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64D30" w14:textId="3EF55325" w:rsidR="00AC0314" w:rsidRPr="00360E55" w:rsidRDefault="003373CF" w:rsidP="00E96E2E">
      <w:pPr>
        <w:jc w:val="center"/>
        <w:rPr>
          <w:rFonts w:ascii="Times New Roman" w:eastAsia="Times New Roman" w:hAnsi="Times New Roman"/>
          <w:b/>
          <w:color w:val="000000"/>
          <w:lang w:val="en-US" w:eastAsia="es-ES"/>
        </w:rPr>
      </w:pPr>
      <w:proofErr w:type="spellStart"/>
      <w:r w:rsidRPr="003373CF">
        <w:rPr>
          <w:rFonts w:ascii="Times New Roman" w:eastAsia="Times New Roman" w:hAnsi="Times New Roman"/>
          <w:b/>
          <w:color w:val="000000"/>
          <w:lang w:val="en-US" w:eastAsia="es-ES"/>
        </w:rPr>
        <w:t>Foetal</w:t>
      </w:r>
      <w:proofErr w:type="spellEnd"/>
      <w:r w:rsidRPr="003373CF">
        <w:rPr>
          <w:rFonts w:ascii="Times New Roman" w:eastAsia="Times New Roman" w:hAnsi="Times New Roman"/>
          <w:b/>
          <w:color w:val="000000"/>
          <w:lang w:val="en-US" w:eastAsia="es-ES"/>
        </w:rPr>
        <w:t xml:space="preserve"> Heart Ultrasound-Detector</w:t>
      </w:r>
    </w:p>
    <w:p w14:paraId="049FCBC1" w14:textId="77777777" w:rsidR="00D015F6" w:rsidRPr="00900209" w:rsidRDefault="00D015F6" w:rsidP="00D015F6">
      <w:pPr>
        <w:spacing w:after="0" w:line="240" w:lineRule="auto"/>
        <w:jc w:val="center"/>
        <w:rPr>
          <w:rFonts w:ascii="Times New Roman" w:eastAsia="Times New Roman" w:hAnsi="Times New Roman" w:cs="Times New Roman"/>
          <w:b/>
        </w:rPr>
      </w:pPr>
    </w:p>
    <w:tbl>
      <w:tblPr>
        <w:tblStyle w:val="TableGrid"/>
        <w:tblW w:w="9810" w:type="dxa"/>
        <w:tblInd w:w="-342" w:type="dxa"/>
        <w:tblLayout w:type="fixed"/>
        <w:tblLook w:val="04A0" w:firstRow="1" w:lastRow="0" w:firstColumn="1" w:lastColumn="0" w:noHBand="0" w:noVBand="1"/>
      </w:tblPr>
      <w:tblGrid>
        <w:gridCol w:w="720"/>
        <w:gridCol w:w="2140"/>
        <w:gridCol w:w="6950"/>
      </w:tblGrid>
      <w:tr w:rsidR="001920CE" w:rsidRPr="00900209" w14:paraId="1DD580CC" w14:textId="77777777" w:rsidTr="001920CE">
        <w:trPr>
          <w:tblHeader/>
        </w:trPr>
        <w:tc>
          <w:tcPr>
            <w:tcW w:w="720" w:type="dxa"/>
          </w:tcPr>
          <w:p w14:paraId="01585FB8" w14:textId="77777777" w:rsidR="001920CE" w:rsidRPr="00900209" w:rsidRDefault="001920CE" w:rsidP="00D015F6">
            <w:pPr>
              <w:rPr>
                <w:rFonts w:ascii="Times New Roman" w:eastAsia="Times New Roman" w:hAnsi="Times New Roman" w:cs="Times New Roman"/>
                <w:b/>
              </w:rPr>
            </w:pPr>
            <w:r w:rsidRPr="00900209">
              <w:rPr>
                <w:rFonts w:ascii="Times New Roman" w:eastAsia="Times New Roman" w:hAnsi="Times New Roman" w:cs="Times New Roman"/>
                <w:b/>
              </w:rPr>
              <w:t>S.N.</w:t>
            </w:r>
          </w:p>
        </w:tc>
        <w:tc>
          <w:tcPr>
            <w:tcW w:w="9090" w:type="dxa"/>
            <w:gridSpan w:val="2"/>
          </w:tcPr>
          <w:p w14:paraId="365CB697" w14:textId="77777777" w:rsidR="001920CE" w:rsidRPr="00900209" w:rsidRDefault="001920CE" w:rsidP="00900209">
            <w:pPr>
              <w:jc w:val="center"/>
              <w:rPr>
                <w:rFonts w:ascii="Times New Roman" w:eastAsia="Times New Roman" w:hAnsi="Times New Roman" w:cs="Times New Roman"/>
                <w:b/>
              </w:rPr>
            </w:pPr>
            <w:r w:rsidRPr="00900209">
              <w:rPr>
                <w:rFonts w:ascii="Times New Roman" w:eastAsia="Times New Roman" w:hAnsi="Times New Roman" w:cs="Times New Roman"/>
                <w:b/>
              </w:rPr>
              <w:t>Purchaser’s Specifications</w:t>
            </w:r>
          </w:p>
        </w:tc>
      </w:tr>
      <w:tr w:rsidR="001920CE" w:rsidRPr="00900209" w14:paraId="49579FAA" w14:textId="77777777" w:rsidTr="001920CE">
        <w:trPr>
          <w:trHeight w:val="262"/>
        </w:trPr>
        <w:tc>
          <w:tcPr>
            <w:tcW w:w="720" w:type="dxa"/>
          </w:tcPr>
          <w:p w14:paraId="22BACB0F" w14:textId="77777777" w:rsidR="001920CE" w:rsidRPr="00900209" w:rsidRDefault="001920CE" w:rsidP="00D015F6">
            <w:pPr>
              <w:rPr>
                <w:rFonts w:ascii="Times New Roman" w:hAnsi="Times New Roman" w:cs="Times New Roman"/>
                <w:b/>
              </w:rPr>
            </w:pPr>
          </w:p>
        </w:tc>
        <w:tc>
          <w:tcPr>
            <w:tcW w:w="9090" w:type="dxa"/>
            <w:gridSpan w:val="2"/>
          </w:tcPr>
          <w:p w14:paraId="730CB3B8" w14:textId="77777777" w:rsidR="001920CE" w:rsidRPr="00900209" w:rsidRDefault="00C46ACC" w:rsidP="00D015F6">
            <w:pPr>
              <w:rPr>
                <w:rFonts w:ascii="Times New Roman" w:hAnsi="Times New Roman" w:cs="Times New Roman"/>
                <w:b/>
              </w:rPr>
            </w:pPr>
            <w:r w:rsidRPr="00C46ACC">
              <w:rPr>
                <w:rFonts w:ascii="Times New Roman" w:hAnsi="Times New Roman" w:cs="Times New Roman"/>
                <w:b/>
              </w:rPr>
              <w:t>Doppler Foetal Heart Detector with Rechargeable Battery</w:t>
            </w:r>
            <w:r>
              <w:rPr>
                <w:rFonts w:ascii="Times New Roman" w:hAnsi="Times New Roman" w:cs="Times New Roman"/>
                <w:b/>
              </w:rPr>
              <w:t xml:space="preserve"> </w:t>
            </w:r>
          </w:p>
        </w:tc>
      </w:tr>
      <w:tr w:rsidR="00900209" w:rsidRPr="00900209" w14:paraId="1F0B9F94" w14:textId="77777777" w:rsidTr="00900209">
        <w:tc>
          <w:tcPr>
            <w:tcW w:w="720" w:type="dxa"/>
          </w:tcPr>
          <w:p w14:paraId="4195267B" w14:textId="77777777" w:rsidR="00900209" w:rsidRPr="00900209" w:rsidRDefault="00900209" w:rsidP="00D015F6">
            <w:pPr>
              <w:rPr>
                <w:rFonts w:ascii="Times New Roman" w:hAnsi="Times New Roman" w:cs="Times New Roman"/>
                <w:b/>
              </w:rPr>
            </w:pPr>
          </w:p>
        </w:tc>
        <w:tc>
          <w:tcPr>
            <w:tcW w:w="2140" w:type="dxa"/>
          </w:tcPr>
          <w:p w14:paraId="11F221D7" w14:textId="77777777" w:rsidR="00900209" w:rsidRPr="00900209" w:rsidRDefault="00900209" w:rsidP="00D015F6">
            <w:pPr>
              <w:rPr>
                <w:rFonts w:ascii="Times New Roman" w:eastAsia="Times New Roman" w:hAnsi="Times New Roman" w:cs="Times New Roman"/>
                <w:b/>
              </w:rPr>
            </w:pPr>
            <w:r w:rsidRPr="00900209">
              <w:rPr>
                <w:rFonts w:ascii="Times New Roman" w:eastAsia="Times New Roman" w:hAnsi="Times New Roman" w:cs="Times New Roman"/>
                <w:b/>
              </w:rPr>
              <w:t>Manufacturer</w:t>
            </w:r>
          </w:p>
        </w:tc>
        <w:tc>
          <w:tcPr>
            <w:tcW w:w="6950" w:type="dxa"/>
          </w:tcPr>
          <w:p w14:paraId="1108F0D4" w14:textId="77777777" w:rsidR="00900209" w:rsidRPr="00900209" w:rsidRDefault="00900209" w:rsidP="00900209">
            <w:pPr>
              <w:rPr>
                <w:rFonts w:ascii="Times New Roman" w:eastAsia="Times New Roman" w:hAnsi="Times New Roman" w:cs="Times New Roman"/>
                <w:b/>
              </w:rPr>
            </w:pPr>
          </w:p>
        </w:tc>
      </w:tr>
      <w:tr w:rsidR="00900209" w:rsidRPr="00900209" w14:paraId="339F72A8" w14:textId="77777777" w:rsidTr="00900209">
        <w:tc>
          <w:tcPr>
            <w:tcW w:w="720" w:type="dxa"/>
          </w:tcPr>
          <w:p w14:paraId="1BF5AAD6" w14:textId="77777777" w:rsidR="00900209" w:rsidRPr="00900209" w:rsidRDefault="00900209" w:rsidP="00D015F6">
            <w:pPr>
              <w:rPr>
                <w:rFonts w:ascii="Times New Roman" w:hAnsi="Times New Roman" w:cs="Times New Roman"/>
                <w:b/>
              </w:rPr>
            </w:pPr>
          </w:p>
        </w:tc>
        <w:tc>
          <w:tcPr>
            <w:tcW w:w="2140" w:type="dxa"/>
          </w:tcPr>
          <w:p w14:paraId="3AA7A4D1" w14:textId="77777777" w:rsidR="00900209" w:rsidRPr="00900209" w:rsidRDefault="00900209" w:rsidP="00D015F6">
            <w:pPr>
              <w:rPr>
                <w:rFonts w:ascii="Times New Roman" w:eastAsia="Times New Roman" w:hAnsi="Times New Roman" w:cs="Times New Roman"/>
                <w:b/>
              </w:rPr>
            </w:pPr>
            <w:r w:rsidRPr="00900209">
              <w:rPr>
                <w:rFonts w:ascii="Times New Roman" w:eastAsia="Times New Roman" w:hAnsi="Times New Roman" w:cs="Times New Roman"/>
                <w:b/>
              </w:rPr>
              <w:t>Brand</w:t>
            </w:r>
          </w:p>
        </w:tc>
        <w:tc>
          <w:tcPr>
            <w:tcW w:w="6950" w:type="dxa"/>
          </w:tcPr>
          <w:p w14:paraId="4C6AADEE" w14:textId="77777777" w:rsidR="00900209" w:rsidRPr="00900209" w:rsidRDefault="00900209" w:rsidP="00900209">
            <w:pPr>
              <w:rPr>
                <w:rFonts w:ascii="Times New Roman" w:eastAsia="Times New Roman" w:hAnsi="Times New Roman" w:cs="Times New Roman"/>
                <w:b/>
              </w:rPr>
            </w:pPr>
          </w:p>
        </w:tc>
      </w:tr>
      <w:tr w:rsidR="00900209" w:rsidRPr="00900209" w14:paraId="4D2939B9" w14:textId="77777777" w:rsidTr="00900209">
        <w:tc>
          <w:tcPr>
            <w:tcW w:w="720" w:type="dxa"/>
          </w:tcPr>
          <w:p w14:paraId="06FE5FCA" w14:textId="77777777" w:rsidR="00900209" w:rsidRPr="00900209" w:rsidRDefault="00900209" w:rsidP="00D015F6">
            <w:pPr>
              <w:rPr>
                <w:rFonts w:ascii="Times New Roman" w:hAnsi="Times New Roman" w:cs="Times New Roman"/>
                <w:b/>
              </w:rPr>
            </w:pPr>
          </w:p>
        </w:tc>
        <w:tc>
          <w:tcPr>
            <w:tcW w:w="2140" w:type="dxa"/>
          </w:tcPr>
          <w:p w14:paraId="67AD8A2B" w14:textId="77777777" w:rsidR="00900209" w:rsidRPr="00900209" w:rsidRDefault="00900209" w:rsidP="00D015F6">
            <w:pPr>
              <w:rPr>
                <w:rFonts w:ascii="Times New Roman" w:eastAsia="Times New Roman" w:hAnsi="Times New Roman" w:cs="Times New Roman"/>
                <w:b/>
              </w:rPr>
            </w:pPr>
            <w:r w:rsidRPr="00900209">
              <w:rPr>
                <w:rFonts w:ascii="Times New Roman" w:eastAsia="Times New Roman" w:hAnsi="Times New Roman" w:cs="Times New Roman"/>
                <w:b/>
              </w:rPr>
              <w:t>Type / Model</w:t>
            </w:r>
          </w:p>
        </w:tc>
        <w:tc>
          <w:tcPr>
            <w:tcW w:w="6950" w:type="dxa"/>
          </w:tcPr>
          <w:p w14:paraId="079A7FE5" w14:textId="77777777" w:rsidR="00900209" w:rsidRPr="00900209" w:rsidRDefault="00900209" w:rsidP="00900209">
            <w:pPr>
              <w:rPr>
                <w:rFonts w:ascii="Times New Roman" w:eastAsia="Times New Roman" w:hAnsi="Times New Roman" w:cs="Times New Roman"/>
                <w:b/>
              </w:rPr>
            </w:pPr>
          </w:p>
        </w:tc>
      </w:tr>
      <w:tr w:rsidR="00900209" w:rsidRPr="00900209" w14:paraId="3E2E3E3B" w14:textId="77777777" w:rsidTr="00900209">
        <w:tc>
          <w:tcPr>
            <w:tcW w:w="720" w:type="dxa"/>
          </w:tcPr>
          <w:p w14:paraId="41985DA0" w14:textId="77777777" w:rsidR="00900209" w:rsidRPr="00900209" w:rsidRDefault="00900209" w:rsidP="00D015F6">
            <w:pPr>
              <w:rPr>
                <w:rFonts w:ascii="Times New Roman" w:hAnsi="Times New Roman" w:cs="Times New Roman"/>
                <w:b/>
              </w:rPr>
            </w:pPr>
          </w:p>
        </w:tc>
        <w:tc>
          <w:tcPr>
            <w:tcW w:w="2140" w:type="dxa"/>
          </w:tcPr>
          <w:p w14:paraId="0D4CA0CA" w14:textId="77777777" w:rsidR="00900209" w:rsidRPr="00900209" w:rsidRDefault="00900209" w:rsidP="00D015F6">
            <w:pPr>
              <w:rPr>
                <w:rFonts w:ascii="Times New Roman" w:eastAsia="Times New Roman" w:hAnsi="Times New Roman" w:cs="Times New Roman"/>
                <w:b/>
              </w:rPr>
            </w:pPr>
            <w:r w:rsidRPr="00900209">
              <w:rPr>
                <w:rFonts w:ascii="Times New Roman" w:eastAsia="Times New Roman" w:hAnsi="Times New Roman" w:cs="Times New Roman"/>
                <w:b/>
              </w:rPr>
              <w:t>Country of Origin</w:t>
            </w:r>
          </w:p>
        </w:tc>
        <w:tc>
          <w:tcPr>
            <w:tcW w:w="6950" w:type="dxa"/>
          </w:tcPr>
          <w:p w14:paraId="4FC11ACE" w14:textId="77777777" w:rsidR="00900209" w:rsidRPr="00900209" w:rsidRDefault="00900209" w:rsidP="00900209">
            <w:pPr>
              <w:rPr>
                <w:rFonts w:ascii="Times New Roman" w:eastAsia="Times New Roman" w:hAnsi="Times New Roman" w:cs="Times New Roman"/>
                <w:b/>
              </w:rPr>
            </w:pPr>
          </w:p>
        </w:tc>
      </w:tr>
      <w:tr w:rsidR="001920CE" w:rsidRPr="00900209" w14:paraId="43CFFDE7" w14:textId="77777777" w:rsidTr="001920CE">
        <w:tc>
          <w:tcPr>
            <w:tcW w:w="720" w:type="dxa"/>
          </w:tcPr>
          <w:p w14:paraId="0F163EC5" w14:textId="77777777" w:rsidR="001920CE" w:rsidRPr="00900209" w:rsidRDefault="001920CE" w:rsidP="00D015F6">
            <w:pPr>
              <w:rPr>
                <w:rFonts w:ascii="Times New Roman" w:hAnsi="Times New Roman" w:cs="Times New Roman"/>
              </w:rPr>
            </w:pPr>
            <w:r w:rsidRPr="00900209">
              <w:rPr>
                <w:rFonts w:ascii="Times New Roman" w:eastAsia="Times New Roman" w:hAnsi="Times New Roman" w:cs="Times New Roman"/>
                <w:b/>
                <w:bCs/>
              </w:rPr>
              <w:t>1</w:t>
            </w:r>
          </w:p>
        </w:tc>
        <w:tc>
          <w:tcPr>
            <w:tcW w:w="9090" w:type="dxa"/>
            <w:gridSpan w:val="2"/>
          </w:tcPr>
          <w:p w14:paraId="6372BD2B" w14:textId="77777777" w:rsidR="001920CE" w:rsidRPr="00900209" w:rsidRDefault="001920CE" w:rsidP="00D015F6">
            <w:pPr>
              <w:rPr>
                <w:rFonts w:ascii="Times New Roman" w:hAnsi="Times New Roman" w:cs="Times New Roman"/>
              </w:rPr>
            </w:pPr>
            <w:r w:rsidRPr="00900209">
              <w:rPr>
                <w:rFonts w:ascii="Times New Roman" w:eastAsia="Times New Roman" w:hAnsi="Times New Roman" w:cs="Times New Roman"/>
                <w:b/>
                <w:bCs/>
              </w:rPr>
              <w:t>Description of Function</w:t>
            </w:r>
          </w:p>
        </w:tc>
      </w:tr>
      <w:tr w:rsidR="001920CE" w:rsidRPr="00900209" w14:paraId="450AAB74" w14:textId="77777777" w:rsidTr="001920CE">
        <w:trPr>
          <w:trHeight w:val="440"/>
        </w:trPr>
        <w:tc>
          <w:tcPr>
            <w:tcW w:w="720" w:type="dxa"/>
          </w:tcPr>
          <w:p w14:paraId="1D4C543F" w14:textId="77777777" w:rsidR="001920CE" w:rsidRPr="00900209" w:rsidRDefault="001920CE" w:rsidP="00D015F6">
            <w:pPr>
              <w:numPr>
                <w:ilvl w:val="0"/>
                <w:numId w:val="1"/>
              </w:numPr>
              <w:rPr>
                <w:rFonts w:ascii="Times New Roman" w:hAnsi="Times New Roman" w:cs="Times New Roman"/>
              </w:rPr>
            </w:pPr>
          </w:p>
        </w:tc>
        <w:tc>
          <w:tcPr>
            <w:tcW w:w="9090" w:type="dxa"/>
            <w:gridSpan w:val="2"/>
          </w:tcPr>
          <w:p w14:paraId="1448B9C0" w14:textId="77777777" w:rsidR="001920CE" w:rsidRPr="00900209" w:rsidRDefault="001920CE" w:rsidP="00754E41">
            <w:pPr>
              <w:rPr>
                <w:rFonts w:ascii="Times New Roman" w:hAnsi="Times New Roman" w:cs="Times New Roman"/>
              </w:rPr>
            </w:pPr>
            <w:r w:rsidRPr="00900209">
              <w:rPr>
                <w:rFonts w:ascii="Times New Roman" w:hAnsi="Times New Roman" w:cs="Times New Roman"/>
              </w:rPr>
              <w:t>Doppler foetal heart detector is a hand-held ultrasound transducer used to detect the heartbeat of a foetus for prenatal care.</w:t>
            </w:r>
          </w:p>
        </w:tc>
      </w:tr>
      <w:tr w:rsidR="001920CE" w:rsidRPr="00900209" w14:paraId="5F465B3B" w14:textId="77777777" w:rsidTr="001920CE">
        <w:tc>
          <w:tcPr>
            <w:tcW w:w="720" w:type="dxa"/>
          </w:tcPr>
          <w:p w14:paraId="45605D87" w14:textId="77777777" w:rsidR="001920CE" w:rsidRPr="00900209" w:rsidRDefault="001920CE" w:rsidP="00D015F6">
            <w:pPr>
              <w:rPr>
                <w:rFonts w:ascii="Times New Roman" w:hAnsi="Times New Roman" w:cs="Times New Roman"/>
              </w:rPr>
            </w:pPr>
            <w:r w:rsidRPr="00900209">
              <w:rPr>
                <w:rFonts w:ascii="Times New Roman" w:eastAsia="Times New Roman" w:hAnsi="Times New Roman" w:cs="Times New Roman"/>
                <w:b/>
                <w:bCs/>
              </w:rPr>
              <w:t>2</w:t>
            </w:r>
          </w:p>
        </w:tc>
        <w:tc>
          <w:tcPr>
            <w:tcW w:w="9090" w:type="dxa"/>
            <w:gridSpan w:val="2"/>
          </w:tcPr>
          <w:p w14:paraId="1CF0DC76" w14:textId="77777777" w:rsidR="001920CE" w:rsidRPr="00900209" w:rsidRDefault="001920CE" w:rsidP="00D015F6">
            <w:pPr>
              <w:rPr>
                <w:rFonts w:ascii="Times New Roman" w:hAnsi="Times New Roman" w:cs="Times New Roman"/>
              </w:rPr>
            </w:pPr>
            <w:r w:rsidRPr="00900209">
              <w:rPr>
                <w:rFonts w:ascii="Times New Roman" w:eastAsia="Times New Roman" w:hAnsi="Times New Roman" w:cs="Times New Roman"/>
                <w:b/>
                <w:bCs/>
              </w:rPr>
              <w:t>Operational Requirements</w:t>
            </w:r>
          </w:p>
        </w:tc>
      </w:tr>
      <w:tr w:rsidR="000912B5" w:rsidRPr="00900209" w14:paraId="098F6633" w14:textId="77777777" w:rsidTr="001920CE">
        <w:tc>
          <w:tcPr>
            <w:tcW w:w="720" w:type="dxa"/>
          </w:tcPr>
          <w:p w14:paraId="2926C166" w14:textId="77777777" w:rsidR="000912B5" w:rsidRPr="00900209" w:rsidRDefault="000912B5" w:rsidP="00D015F6">
            <w:pPr>
              <w:numPr>
                <w:ilvl w:val="0"/>
                <w:numId w:val="2"/>
              </w:numPr>
              <w:rPr>
                <w:rFonts w:ascii="Times New Roman" w:hAnsi="Times New Roman" w:cs="Times New Roman"/>
              </w:rPr>
            </w:pPr>
          </w:p>
        </w:tc>
        <w:tc>
          <w:tcPr>
            <w:tcW w:w="9090" w:type="dxa"/>
            <w:gridSpan w:val="2"/>
          </w:tcPr>
          <w:p w14:paraId="4ED62D29" w14:textId="77777777" w:rsidR="000912B5" w:rsidRPr="00900209" w:rsidRDefault="000912B5" w:rsidP="00D758B5">
            <w:pPr>
              <w:rPr>
                <w:rFonts w:ascii="Times New Roman" w:hAnsi="Times New Roman" w:cs="Times New Roman"/>
              </w:rPr>
            </w:pPr>
            <w:r w:rsidRPr="00900209">
              <w:rPr>
                <w:rFonts w:ascii="Times New Roman" w:hAnsi="Times New Roman" w:cs="Times New Roman"/>
              </w:rPr>
              <w:t>Shall be portable</w:t>
            </w:r>
            <w:r w:rsidR="005C6C52" w:rsidRPr="00900209">
              <w:rPr>
                <w:rFonts w:ascii="Times New Roman" w:hAnsi="Times New Roman" w:cs="Times New Roman"/>
              </w:rPr>
              <w:t>/handheld</w:t>
            </w:r>
            <w:r w:rsidR="006E40D0" w:rsidRPr="00900209">
              <w:rPr>
                <w:rFonts w:ascii="Times New Roman" w:hAnsi="Times New Roman" w:cs="Times New Roman"/>
              </w:rPr>
              <w:t xml:space="preserve">, </w:t>
            </w:r>
            <w:r w:rsidR="00900209" w:rsidRPr="00900209">
              <w:rPr>
                <w:rFonts w:ascii="Times New Roman" w:hAnsi="Times New Roman" w:cs="Times New Roman"/>
              </w:rPr>
              <w:t>lightweight</w:t>
            </w:r>
            <w:r w:rsidR="00D758B5" w:rsidRPr="00900209">
              <w:rPr>
                <w:rFonts w:ascii="Times New Roman" w:hAnsi="Times New Roman" w:cs="Times New Roman"/>
              </w:rPr>
              <w:t xml:space="preserve"> and easy to carry. </w:t>
            </w:r>
          </w:p>
        </w:tc>
      </w:tr>
      <w:tr w:rsidR="001920CE" w:rsidRPr="00900209" w14:paraId="1F014969" w14:textId="77777777" w:rsidTr="001920CE">
        <w:tc>
          <w:tcPr>
            <w:tcW w:w="720" w:type="dxa"/>
          </w:tcPr>
          <w:p w14:paraId="5D506002" w14:textId="77777777" w:rsidR="001920CE" w:rsidRPr="00900209" w:rsidRDefault="001920CE" w:rsidP="001920CE">
            <w:pPr>
              <w:rPr>
                <w:rFonts w:ascii="Times New Roman" w:eastAsia="Times New Roman" w:hAnsi="Times New Roman" w:cs="Times New Roman"/>
                <w:b/>
              </w:rPr>
            </w:pPr>
            <w:r w:rsidRPr="00900209">
              <w:rPr>
                <w:rFonts w:ascii="Times New Roman" w:eastAsia="Times New Roman" w:hAnsi="Times New Roman" w:cs="Times New Roman"/>
                <w:b/>
              </w:rPr>
              <w:t>3</w:t>
            </w:r>
          </w:p>
        </w:tc>
        <w:tc>
          <w:tcPr>
            <w:tcW w:w="9090" w:type="dxa"/>
            <w:gridSpan w:val="2"/>
          </w:tcPr>
          <w:p w14:paraId="6F801061" w14:textId="77777777" w:rsidR="001920CE" w:rsidRPr="00900209" w:rsidRDefault="001920CE" w:rsidP="00D015F6">
            <w:pPr>
              <w:rPr>
                <w:rFonts w:ascii="Times New Roman" w:eastAsia="Times New Roman" w:hAnsi="Times New Roman" w:cs="Times New Roman"/>
                <w:b/>
              </w:rPr>
            </w:pPr>
            <w:r w:rsidRPr="00900209">
              <w:rPr>
                <w:rFonts w:ascii="Times New Roman" w:eastAsia="Times New Roman" w:hAnsi="Times New Roman" w:cs="Times New Roman"/>
                <w:b/>
              </w:rPr>
              <w:t>System Configuration</w:t>
            </w:r>
          </w:p>
        </w:tc>
      </w:tr>
      <w:tr w:rsidR="001920CE" w:rsidRPr="00900209" w14:paraId="2FB2A14F" w14:textId="77777777" w:rsidTr="001920CE">
        <w:tc>
          <w:tcPr>
            <w:tcW w:w="720" w:type="dxa"/>
          </w:tcPr>
          <w:p w14:paraId="0F69F17A" w14:textId="77777777" w:rsidR="001920CE" w:rsidRPr="00900209" w:rsidRDefault="001920CE" w:rsidP="00D015F6">
            <w:pPr>
              <w:rPr>
                <w:rFonts w:ascii="Times New Roman" w:eastAsia="Times New Roman" w:hAnsi="Times New Roman" w:cs="Times New Roman"/>
              </w:rPr>
            </w:pPr>
            <w:r w:rsidRPr="00900209">
              <w:rPr>
                <w:rFonts w:ascii="Times New Roman" w:eastAsia="Times New Roman" w:hAnsi="Times New Roman" w:cs="Times New Roman"/>
              </w:rPr>
              <w:t>3.1</w:t>
            </w:r>
          </w:p>
        </w:tc>
        <w:tc>
          <w:tcPr>
            <w:tcW w:w="9090" w:type="dxa"/>
            <w:gridSpan w:val="2"/>
          </w:tcPr>
          <w:p w14:paraId="6E618EDD" w14:textId="77777777" w:rsidR="001920CE" w:rsidRPr="00900209" w:rsidRDefault="001920CE" w:rsidP="00900209">
            <w:pPr>
              <w:rPr>
                <w:rFonts w:ascii="Times New Roman" w:hAnsi="Times New Roman" w:cs="Times New Roman"/>
              </w:rPr>
            </w:pPr>
            <w:r w:rsidRPr="00900209">
              <w:rPr>
                <w:rFonts w:ascii="Times New Roman" w:hAnsi="Times New Roman" w:cs="Times New Roman"/>
              </w:rPr>
              <w:t xml:space="preserve">Doppler, Foetal Heart Detector, </w:t>
            </w:r>
            <w:r w:rsidR="00900209" w:rsidRPr="00900209">
              <w:rPr>
                <w:rFonts w:ascii="Times New Roman" w:hAnsi="Times New Roman" w:cs="Times New Roman"/>
              </w:rPr>
              <w:t xml:space="preserve">complete </w:t>
            </w:r>
            <w:r w:rsidRPr="00900209">
              <w:rPr>
                <w:rFonts w:ascii="Times New Roman" w:hAnsi="Times New Roman" w:cs="Times New Roman"/>
              </w:rPr>
              <w:t>with accessories.</w:t>
            </w:r>
          </w:p>
        </w:tc>
      </w:tr>
      <w:tr w:rsidR="001920CE" w:rsidRPr="00900209" w14:paraId="22A9A02D" w14:textId="77777777" w:rsidTr="001920CE">
        <w:tc>
          <w:tcPr>
            <w:tcW w:w="720" w:type="dxa"/>
          </w:tcPr>
          <w:p w14:paraId="72E31243" w14:textId="77777777" w:rsidR="001920CE" w:rsidRPr="00900209" w:rsidRDefault="001920CE" w:rsidP="00D015F6">
            <w:pPr>
              <w:rPr>
                <w:rFonts w:ascii="Times New Roman" w:hAnsi="Times New Roman" w:cs="Times New Roman"/>
              </w:rPr>
            </w:pPr>
            <w:r w:rsidRPr="00900209">
              <w:rPr>
                <w:rFonts w:ascii="Times New Roman" w:eastAsia="Times New Roman" w:hAnsi="Times New Roman" w:cs="Times New Roman"/>
                <w:b/>
                <w:bCs/>
              </w:rPr>
              <w:t>4</w:t>
            </w:r>
          </w:p>
        </w:tc>
        <w:tc>
          <w:tcPr>
            <w:tcW w:w="9090" w:type="dxa"/>
            <w:gridSpan w:val="2"/>
          </w:tcPr>
          <w:p w14:paraId="0C4087E2" w14:textId="77777777" w:rsidR="001920CE" w:rsidRPr="00900209" w:rsidRDefault="001920CE" w:rsidP="00D015F6">
            <w:pPr>
              <w:rPr>
                <w:rFonts w:ascii="Times New Roman" w:hAnsi="Times New Roman" w:cs="Times New Roman"/>
              </w:rPr>
            </w:pPr>
            <w:r w:rsidRPr="00900209">
              <w:rPr>
                <w:rFonts w:ascii="Times New Roman" w:eastAsia="Times New Roman" w:hAnsi="Times New Roman" w:cs="Times New Roman"/>
                <w:b/>
                <w:bCs/>
              </w:rPr>
              <w:t>Technical Specifications</w:t>
            </w:r>
          </w:p>
        </w:tc>
      </w:tr>
      <w:tr w:rsidR="001920CE" w:rsidRPr="00900209" w14:paraId="221BF43A" w14:textId="77777777" w:rsidTr="001920CE">
        <w:tc>
          <w:tcPr>
            <w:tcW w:w="720" w:type="dxa"/>
          </w:tcPr>
          <w:p w14:paraId="6072A53A" w14:textId="77777777" w:rsidR="001920CE" w:rsidRPr="00900209" w:rsidRDefault="001920CE" w:rsidP="00D015F6">
            <w:pPr>
              <w:rPr>
                <w:rFonts w:ascii="Times New Roman" w:hAnsi="Times New Roman" w:cs="Times New Roman"/>
              </w:rPr>
            </w:pPr>
            <w:r w:rsidRPr="00900209">
              <w:rPr>
                <w:rFonts w:ascii="Times New Roman" w:hAnsi="Times New Roman" w:cs="Times New Roman"/>
              </w:rPr>
              <w:t>4.1</w:t>
            </w:r>
          </w:p>
        </w:tc>
        <w:tc>
          <w:tcPr>
            <w:tcW w:w="9090" w:type="dxa"/>
            <w:gridSpan w:val="2"/>
          </w:tcPr>
          <w:p w14:paraId="29399BD5" w14:textId="168FB8EE" w:rsidR="001920CE" w:rsidRPr="00900209" w:rsidRDefault="001920CE" w:rsidP="008F0594">
            <w:pPr>
              <w:rPr>
                <w:rFonts w:ascii="Times New Roman" w:hAnsi="Times New Roman" w:cs="Times New Roman"/>
              </w:rPr>
            </w:pPr>
            <w:r w:rsidRPr="00900209">
              <w:rPr>
                <w:rFonts w:ascii="Times New Roman" w:hAnsi="Times New Roman" w:cs="Times New Roman"/>
              </w:rPr>
              <w:t xml:space="preserve">Doppler based foetal heart rate detector with amplifier loudspeaker. </w:t>
            </w:r>
          </w:p>
        </w:tc>
      </w:tr>
      <w:tr w:rsidR="008F0594" w:rsidRPr="00900209" w14:paraId="3A639A1D" w14:textId="77777777" w:rsidTr="001920CE">
        <w:tc>
          <w:tcPr>
            <w:tcW w:w="720" w:type="dxa"/>
          </w:tcPr>
          <w:p w14:paraId="2575113D"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4.2</w:t>
            </w:r>
          </w:p>
        </w:tc>
        <w:tc>
          <w:tcPr>
            <w:tcW w:w="9090" w:type="dxa"/>
            <w:gridSpan w:val="2"/>
          </w:tcPr>
          <w:p w14:paraId="22B63916" w14:textId="4FD2E3DF" w:rsidR="008F0594" w:rsidRDefault="008F0594" w:rsidP="008F0594">
            <w:pPr>
              <w:rPr>
                <w:rFonts w:ascii="Times New Roman" w:hAnsi="Times New Roman" w:cs="Times New Roman"/>
              </w:rPr>
            </w:pPr>
            <w:r w:rsidRPr="00900209">
              <w:rPr>
                <w:rFonts w:ascii="Times New Roman" w:hAnsi="Times New Roman" w:cs="Times New Roman"/>
              </w:rPr>
              <w:t xml:space="preserve">Transducer frequency, approx.: 2 </w:t>
            </w:r>
            <w:proofErr w:type="spellStart"/>
            <w:r w:rsidRPr="00900209">
              <w:rPr>
                <w:rFonts w:ascii="Times New Roman" w:hAnsi="Times New Roman" w:cs="Times New Roman"/>
              </w:rPr>
              <w:t>MHz.</w:t>
            </w:r>
            <w:proofErr w:type="spellEnd"/>
            <w:r>
              <w:rPr>
                <w:rFonts w:ascii="Times New Roman" w:hAnsi="Times New Roman" w:cs="Times New Roman"/>
              </w:rPr>
              <w:t xml:space="preserve">  and </w:t>
            </w:r>
            <w:r w:rsidRPr="007F0317">
              <w:rPr>
                <w:rFonts w:ascii="Times New Roman" w:eastAsia="Times New Roman" w:hAnsi="Times New Roman"/>
              </w:rPr>
              <w:t>output power shall not be more than 10mW/</w:t>
            </w:r>
            <w:r w:rsidRPr="004F043A">
              <w:rPr>
                <w:rFonts w:ascii="Times New Roman" w:eastAsia="Times New Roman" w:hAnsi="Times New Roman"/>
              </w:rPr>
              <w:t>cm2</w:t>
            </w:r>
            <w:r>
              <w:rPr>
                <w:rFonts w:ascii="Times New Roman" w:eastAsia="Times New Roman" w:hAnsi="Times New Roman"/>
              </w:rPr>
              <w:t>.</w:t>
            </w:r>
          </w:p>
          <w:p w14:paraId="17232588" w14:textId="19930181" w:rsidR="008F0594" w:rsidRPr="00900209" w:rsidRDefault="008F0594" w:rsidP="008F0594">
            <w:pPr>
              <w:rPr>
                <w:rFonts w:ascii="Times New Roman" w:hAnsi="Times New Roman" w:cs="Times New Roman"/>
              </w:rPr>
            </w:pPr>
            <w:r w:rsidRPr="007F0317">
              <w:rPr>
                <w:rFonts w:ascii="Times New Roman" w:eastAsia="Times New Roman" w:hAnsi="Times New Roman"/>
              </w:rPr>
              <w:t>Must be capable of detecting foetal heart r</w:t>
            </w:r>
            <w:r>
              <w:rPr>
                <w:rFonts w:ascii="Times New Roman" w:eastAsia="Times New Roman" w:hAnsi="Times New Roman"/>
              </w:rPr>
              <w:t>ate within the range of 50 to 24</w:t>
            </w:r>
            <w:r w:rsidRPr="007F0317">
              <w:rPr>
                <w:rFonts w:ascii="Times New Roman" w:eastAsia="Times New Roman" w:hAnsi="Times New Roman"/>
              </w:rPr>
              <w:t xml:space="preserve">0bpm </w:t>
            </w:r>
          </w:p>
        </w:tc>
      </w:tr>
      <w:tr w:rsidR="008F0594" w:rsidRPr="00900209" w14:paraId="2679FFC3" w14:textId="77777777" w:rsidTr="001920CE">
        <w:tc>
          <w:tcPr>
            <w:tcW w:w="720" w:type="dxa"/>
          </w:tcPr>
          <w:p w14:paraId="1A1C1DDC"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4.3</w:t>
            </w:r>
          </w:p>
        </w:tc>
        <w:tc>
          <w:tcPr>
            <w:tcW w:w="9090" w:type="dxa"/>
            <w:gridSpan w:val="2"/>
          </w:tcPr>
          <w:p w14:paraId="43B233CC"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Transducer probe with fixed wire connection to the main unit, length approximately 35cm.</w:t>
            </w:r>
          </w:p>
        </w:tc>
      </w:tr>
      <w:tr w:rsidR="008F0594" w:rsidRPr="00900209" w14:paraId="329F6505" w14:textId="77777777" w:rsidTr="001920CE">
        <w:tc>
          <w:tcPr>
            <w:tcW w:w="720" w:type="dxa"/>
          </w:tcPr>
          <w:p w14:paraId="3155AFD6"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4.4</w:t>
            </w:r>
          </w:p>
        </w:tc>
        <w:tc>
          <w:tcPr>
            <w:tcW w:w="9090" w:type="dxa"/>
            <w:gridSpan w:val="2"/>
          </w:tcPr>
          <w:p w14:paraId="3F476FF8"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 xml:space="preserve">Detector diameter approximately 20mm. </w:t>
            </w:r>
          </w:p>
        </w:tc>
      </w:tr>
      <w:tr w:rsidR="008F0594" w:rsidRPr="00900209" w14:paraId="163C8C64" w14:textId="77777777" w:rsidTr="001920CE">
        <w:tc>
          <w:tcPr>
            <w:tcW w:w="720" w:type="dxa"/>
          </w:tcPr>
          <w:p w14:paraId="27F3482F"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4.5</w:t>
            </w:r>
          </w:p>
        </w:tc>
        <w:tc>
          <w:tcPr>
            <w:tcW w:w="9090" w:type="dxa"/>
            <w:gridSpan w:val="2"/>
          </w:tcPr>
          <w:p w14:paraId="3B2504F9"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 xml:space="preserve">Self-test is performed each time the device is switched on. </w:t>
            </w:r>
          </w:p>
        </w:tc>
      </w:tr>
      <w:tr w:rsidR="008F0594" w:rsidRPr="00900209" w14:paraId="156CD2A0" w14:textId="77777777" w:rsidTr="001920CE">
        <w:tc>
          <w:tcPr>
            <w:tcW w:w="720" w:type="dxa"/>
          </w:tcPr>
          <w:p w14:paraId="2BE29A31"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4.6</w:t>
            </w:r>
          </w:p>
        </w:tc>
        <w:tc>
          <w:tcPr>
            <w:tcW w:w="9090" w:type="dxa"/>
            <w:gridSpan w:val="2"/>
          </w:tcPr>
          <w:p w14:paraId="2F4216AE"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 xml:space="preserve">Large LCD/TFT display shows foetal heart rate (FHR) in beats per minute (bpm), pulse indicator, sound volume level, battery indicator. </w:t>
            </w:r>
          </w:p>
        </w:tc>
      </w:tr>
      <w:tr w:rsidR="008F0594" w:rsidRPr="00900209" w14:paraId="7D78D8C0" w14:textId="77777777" w:rsidTr="001920CE">
        <w:tc>
          <w:tcPr>
            <w:tcW w:w="720" w:type="dxa"/>
          </w:tcPr>
          <w:p w14:paraId="0AD90D8F"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4.7</w:t>
            </w:r>
          </w:p>
        </w:tc>
        <w:tc>
          <w:tcPr>
            <w:tcW w:w="9090" w:type="dxa"/>
            <w:gridSpan w:val="2"/>
          </w:tcPr>
          <w:p w14:paraId="43E9DABA"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 xml:space="preserve">System shall </w:t>
            </w:r>
            <w:r>
              <w:rPr>
                <w:rFonts w:ascii="Times New Roman" w:hAnsi="Times New Roman" w:cs="Times New Roman"/>
              </w:rPr>
              <w:t>report</w:t>
            </w:r>
            <w:r w:rsidRPr="00900209">
              <w:rPr>
                <w:rFonts w:ascii="Times New Roman" w:hAnsi="Times New Roman" w:cs="Times New Roman"/>
              </w:rPr>
              <w:t xml:space="preserve"> operational status, malfunctions and low battery</w:t>
            </w:r>
            <w:r>
              <w:rPr>
                <w:rFonts w:ascii="Times New Roman" w:hAnsi="Times New Roman" w:cs="Times New Roman"/>
              </w:rPr>
              <w:t xml:space="preserve"> </w:t>
            </w:r>
            <w:r w:rsidRPr="00900209">
              <w:rPr>
                <w:rFonts w:ascii="Times New Roman" w:hAnsi="Times New Roman" w:cs="Times New Roman"/>
              </w:rPr>
              <w:t>with audio-visual alert</w:t>
            </w:r>
            <w:r>
              <w:rPr>
                <w:rFonts w:ascii="Times New Roman" w:hAnsi="Times New Roman" w:cs="Times New Roman"/>
              </w:rPr>
              <w:t>s</w:t>
            </w:r>
            <w:r w:rsidRPr="00900209">
              <w:rPr>
                <w:rFonts w:ascii="Times New Roman" w:hAnsi="Times New Roman" w:cs="Times New Roman"/>
              </w:rPr>
              <w:t xml:space="preserve">. </w:t>
            </w:r>
          </w:p>
        </w:tc>
      </w:tr>
      <w:tr w:rsidR="008F0594" w:rsidRPr="00900209" w14:paraId="7FC7BA07" w14:textId="77777777" w:rsidTr="001920CE">
        <w:tc>
          <w:tcPr>
            <w:tcW w:w="720" w:type="dxa"/>
          </w:tcPr>
          <w:p w14:paraId="20202D05"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4.8</w:t>
            </w:r>
          </w:p>
        </w:tc>
        <w:tc>
          <w:tcPr>
            <w:tcW w:w="9090" w:type="dxa"/>
            <w:gridSpan w:val="2"/>
          </w:tcPr>
          <w:p w14:paraId="0D6BE89E"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 xml:space="preserve">Built-in loudspeaker with volume adjustment. </w:t>
            </w:r>
          </w:p>
        </w:tc>
      </w:tr>
      <w:tr w:rsidR="008F0594" w:rsidRPr="00900209" w14:paraId="74E92647" w14:textId="77777777" w:rsidTr="001920CE">
        <w:tc>
          <w:tcPr>
            <w:tcW w:w="720" w:type="dxa"/>
          </w:tcPr>
          <w:p w14:paraId="2C38AD6F"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4.9</w:t>
            </w:r>
          </w:p>
        </w:tc>
        <w:tc>
          <w:tcPr>
            <w:tcW w:w="9090" w:type="dxa"/>
            <w:gridSpan w:val="2"/>
          </w:tcPr>
          <w:p w14:paraId="15623DCA"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 xml:space="preserve">Advanced noise suppression system assures quality diagnostic sound. </w:t>
            </w:r>
          </w:p>
        </w:tc>
      </w:tr>
      <w:tr w:rsidR="008F0594" w:rsidRPr="00900209" w14:paraId="1E2083F9" w14:textId="77777777" w:rsidTr="001920CE">
        <w:tc>
          <w:tcPr>
            <w:tcW w:w="720" w:type="dxa"/>
          </w:tcPr>
          <w:p w14:paraId="2F6E5EF7"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4.10</w:t>
            </w:r>
          </w:p>
        </w:tc>
        <w:tc>
          <w:tcPr>
            <w:tcW w:w="9090" w:type="dxa"/>
            <w:gridSpan w:val="2"/>
          </w:tcPr>
          <w:p w14:paraId="383DF63C"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 xml:space="preserve">Operates on inbuilt rechargeable batteries with autonomy of 10 hours or more continuous operation. </w:t>
            </w:r>
          </w:p>
          <w:p w14:paraId="3C1C20BB"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 xml:space="preserve">Bidder to specify the number </w:t>
            </w:r>
            <w:r>
              <w:rPr>
                <w:rFonts w:ascii="Times New Roman" w:hAnsi="Times New Roman" w:cs="Times New Roman"/>
              </w:rPr>
              <w:t xml:space="preserve">of batteries to be supplied, and </w:t>
            </w:r>
            <w:r w:rsidRPr="00900209">
              <w:rPr>
                <w:rFonts w:ascii="Times New Roman" w:hAnsi="Times New Roman" w:cs="Times New Roman"/>
              </w:rPr>
              <w:t xml:space="preserve">details of hours of examinations on fully charged battery. </w:t>
            </w:r>
          </w:p>
        </w:tc>
      </w:tr>
      <w:tr w:rsidR="008F0594" w:rsidRPr="00900209" w14:paraId="2185F5D3" w14:textId="77777777" w:rsidTr="001920CE">
        <w:tc>
          <w:tcPr>
            <w:tcW w:w="720" w:type="dxa"/>
          </w:tcPr>
          <w:p w14:paraId="6073995C" w14:textId="77777777" w:rsidR="008F0594" w:rsidRPr="00900209" w:rsidRDefault="008F0594" w:rsidP="008F0594">
            <w:pPr>
              <w:rPr>
                <w:rFonts w:ascii="Times New Roman" w:hAnsi="Times New Roman" w:cs="Times New Roman"/>
              </w:rPr>
            </w:pPr>
            <w:r>
              <w:rPr>
                <w:rFonts w:ascii="Times New Roman" w:hAnsi="Times New Roman" w:cs="Times New Roman"/>
              </w:rPr>
              <w:t>4.10</w:t>
            </w:r>
          </w:p>
        </w:tc>
        <w:tc>
          <w:tcPr>
            <w:tcW w:w="9090" w:type="dxa"/>
            <w:gridSpan w:val="2"/>
          </w:tcPr>
          <w:p w14:paraId="4DCF3736"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Battery charger with AC adaptor shall be provided.</w:t>
            </w:r>
          </w:p>
        </w:tc>
      </w:tr>
      <w:tr w:rsidR="008F0594" w:rsidRPr="00900209" w14:paraId="1B386B3C" w14:textId="77777777" w:rsidTr="001920CE">
        <w:tc>
          <w:tcPr>
            <w:tcW w:w="720" w:type="dxa"/>
          </w:tcPr>
          <w:p w14:paraId="2B346603" w14:textId="77777777" w:rsidR="008F0594" w:rsidRPr="00900209" w:rsidRDefault="008F0594" w:rsidP="008F0594">
            <w:pPr>
              <w:rPr>
                <w:rFonts w:ascii="Times New Roman" w:hAnsi="Times New Roman" w:cs="Times New Roman"/>
                <w:b/>
              </w:rPr>
            </w:pPr>
            <w:r w:rsidRPr="00900209">
              <w:rPr>
                <w:rFonts w:ascii="Times New Roman" w:eastAsia="Times New Roman" w:hAnsi="Times New Roman" w:cs="Times New Roman"/>
                <w:b/>
                <w:bCs/>
              </w:rPr>
              <w:t>5</w:t>
            </w:r>
          </w:p>
        </w:tc>
        <w:tc>
          <w:tcPr>
            <w:tcW w:w="9090" w:type="dxa"/>
            <w:gridSpan w:val="2"/>
          </w:tcPr>
          <w:p w14:paraId="143A4A13" w14:textId="77777777" w:rsidR="008F0594" w:rsidRPr="00900209" w:rsidRDefault="008F0594" w:rsidP="008F0594">
            <w:pPr>
              <w:rPr>
                <w:rFonts w:ascii="Times New Roman" w:hAnsi="Times New Roman" w:cs="Times New Roman"/>
                <w:b/>
              </w:rPr>
            </w:pPr>
            <w:r w:rsidRPr="00900209">
              <w:rPr>
                <w:rFonts w:ascii="Times New Roman" w:eastAsia="Times New Roman" w:hAnsi="Times New Roman" w:cs="Times New Roman"/>
                <w:b/>
                <w:bCs/>
              </w:rPr>
              <w:t>Accessories, spares and consumables</w:t>
            </w:r>
          </w:p>
        </w:tc>
      </w:tr>
      <w:tr w:rsidR="008F0594" w:rsidRPr="00900209" w14:paraId="2104F91B" w14:textId="77777777" w:rsidTr="001920CE">
        <w:tc>
          <w:tcPr>
            <w:tcW w:w="720" w:type="dxa"/>
          </w:tcPr>
          <w:p w14:paraId="5E769657"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5.1</w:t>
            </w:r>
          </w:p>
        </w:tc>
        <w:tc>
          <w:tcPr>
            <w:tcW w:w="9090" w:type="dxa"/>
            <w:gridSpan w:val="2"/>
          </w:tcPr>
          <w:p w14:paraId="067274A1" w14:textId="77777777" w:rsidR="008F0594" w:rsidRPr="00900209" w:rsidRDefault="008F0594" w:rsidP="008F0594">
            <w:pPr>
              <w:rPr>
                <w:rFonts w:ascii="Times New Roman" w:eastAsia="Times New Roman" w:hAnsi="Times New Roman" w:cs="Times New Roman"/>
                <w:b/>
                <w:bCs/>
              </w:rPr>
            </w:pPr>
            <w:r w:rsidRPr="00900209">
              <w:rPr>
                <w:rFonts w:ascii="Times New Roman" w:eastAsia="Times New Roman" w:hAnsi="Times New Roman" w:cs="Times New Roman"/>
                <w:b/>
                <w:bCs/>
              </w:rPr>
              <w:t xml:space="preserve">Accessories: </w:t>
            </w:r>
          </w:p>
          <w:p w14:paraId="6FF102FA" w14:textId="77777777" w:rsidR="008F0594" w:rsidRPr="00900209" w:rsidRDefault="008F0594" w:rsidP="008F0594">
            <w:pPr>
              <w:pStyle w:val="ListParagraph"/>
              <w:numPr>
                <w:ilvl w:val="0"/>
                <w:numId w:val="14"/>
              </w:numPr>
              <w:rPr>
                <w:rFonts w:ascii="Times New Roman" w:eastAsia="Times New Roman" w:hAnsi="Times New Roman" w:cs="Times New Roman"/>
                <w:bCs/>
              </w:rPr>
            </w:pPr>
            <w:r w:rsidRPr="00900209">
              <w:rPr>
                <w:rFonts w:ascii="Times New Roman" w:eastAsia="Times New Roman" w:hAnsi="Times New Roman" w:cs="Times New Roman"/>
                <w:bCs/>
              </w:rPr>
              <w:t>2 x Tubes of ultrasound gel, approximately 350ml</w:t>
            </w:r>
          </w:p>
          <w:p w14:paraId="0C0C1D65" w14:textId="77777777" w:rsidR="008F0594" w:rsidRPr="00900209" w:rsidRDefault="008F0594" w:rsidP="008F0594">
            <w:pPr>
              <w:pStyle w:val="ListParagraph"/>
              <w:numPr>
                <w:ilvl w:val="0"/>
                <w:numId w:val="14"/>
              </w:numPr>
              <w:rPr>
                <w:rFonts w:ascii="Times New Roman" w:eastAsia="Times New Roman" w:hAnsi="Times New Roman" w:cs="Times New Roman"/>
                <w:bCs/>
              </w:rPr>
            </w:pPr>
            <w:r w:rsidRPr="00900209">
              <w:rPr>
                <w:rFonts w:ascii="Times New Roman" w:eastAsia="Times New Roman" w:hAnsi="Times New Roman" w:cs="Times New Roman"/>
                <w:bCs/>
              </w:rPr>
              <w:t xml:space="preserve">1 x Set of spare batteries </w:t>
            </w:r>
          </w:p>
          <w:p w14:paraId="47D066CF" w14:textId="77777777" w:rsidR="008F0594" w:rsidRPr="00900209" w:rsidRDefault="008F0594" w:rsidP="008F0594">
            <w:pPr>
              <w:pStyle w:val="ListParagraph"/>
              <w:numPr>
                <w:ilvl w:val="0"/>
                <w:numId w:val="14"/>
              </w:numPr>
              <w:rPr>
                <w:rFonts w:ascii="Times New Roman" w:eastAsia="Times New Roman" w:hAnsi="Times New Roman" w:cs="Times New Roman"/>
                <w:bCs/>
              </w:rPr>
            </w:pPr>
            <w:r w:rsidRPr="00900209">
              <w:rPr>
                <w:rFonts w:ascii="Times New Roman" w:eastAsia="Times New Roman" w:hAnsi="Times New Roman" w:cs="Times New Roman"/>
                <w:bCs/>
              </w:rPr>
              <w:t xml:space="preserve">1 x </w:t>
            </w:r>
            <w:proofErr w:type="gramStart"/>
            <w:r w:rsidRPr="00900209">
              <w:rPr>
                <w:rFonts w:ascii="Times New Roman" w:eastAsia="Times New Roman" w:hAnsi="Times New Roman" w:cs="Times New Roman"/>
                <w:bCs/>
              </w:rPr>
              <w:t>Soft</w:t>
            </w:r>
            <w:proofErr w:type="gramEnd"/>
            <w:r w:rsidRPr="00900209">
              <w:rPr>
                <w:rFonts w:ascii="Times New Roman" w:eastAsia="Times New Roman" w:hAnsi="Times New Roman" w:cs="Times New Roman"/>
                <w:bCs/>
              </w:rPr>
              <w:t xml:space="preserve"> carry bag easy to clean</w:t>
            </w:r>
          </w:p>
        </w:tc>
      </w:tr>
      <w:tr w:rsidR="008F0594" w:rsidRPr="00900209" w14:paraId="3EB21D71" w14:textId="77777777" w:rsidTr="001920CE">
        <w:tc>
          <w:tcPr>
            <w:tcW w:w="720" w:type="dxa"/>
          </w:tcPr>
          <w:p w14:paraId="56D5357B" w14:textId="77777777" w:rsidR="008F0594" w:rsidRPr="00900209" w:rsidRDefault="008F0594" w:rsidP="008F0594">
            <w:pPr>
              <w:rPr>
                <w:rFonts w:ascii="Times New Roman" w:hAnsi="Times New Roman" w:cs="Times New Roman"/>
              </w:rPr>
            </w:pPr>
            <w:r w:rsidRPr="00900209">
              <w:rPr>
                <w:rFonts w:ascii="Times New Roman" w:hAnsi="Times New Roman" w:cs="Times New Roman"/>
              </w:rPr>
              <w:t>5.2</w:t>
            </w:r>
          </w:p>
        </w:tc>
        <w:tc>
          <w:tcPr>
            <w:tcW w:w="9090" w:type="dxa"/>
            <w:gridSpan w:val="2"/>
          </w:tcPr>
          <w:p w14:paraId="4C71A41F" w14:textId="77777777" w:rsidR="008F0594" w:rsidRPr="00900209" w:rsidRDefault="008F0594" w:rsidP="008F0594">
            <w:pPr>
              <w:rPr>
                <w:rFonts w:ascii="Times New Roman" w:eastAsia="Times New Roman" w:hAnsi="Times New Roman"/>
                <w:bCs/>
              </w:rPr>
            </w:pPr>
            <w:r w:rsidRPr="00900209">
              <w:rPr>
                <w:rFonts w:ascii="Times New Roman" w:eastAsia="Times New Roman" w:hAnsi="Times New Roman"/>
                <w:bCs/>
              </w:rPr>
              <w:t xml:space="preserve">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  </w:t>
            </w:r>
          </w:p>
        </w:tc>
      </w:tr>
      <w:tr w:rsidR="008F0594" w:rsidRPr="00900209" w14:paraId="6C252716" w14:textId="77777777" w:rsidTr="001920CE">
        <w:tc>
          <w:tcPr>
            <w:tcW w:w="720" w:type="dxa"/>
          </w:tcPr>
          <w:p w14:paraId="52204C45" w14:textId="77777777" w:rsidR="008F0594" w:rsidRPr="00900209" w:rsidRDefault="008F0594" w:rsidP="008F0594">
            <w:pPr>
              <w:rPr>
                <w:rFonts w:ascii="Times New Roman" w:hAnsi="Times New Roman" w:cs="Times New Roman"/>
              </w:rPr>
            </w:pPr>
            <w:r w:rsidRPr="00900209">
              <w:rPr>
                <w:rFonts w:ascii="Times New Roman" w:eastAsia="Times New Roman" w:hAnsi="Times New Roman" w:cs="Times New Roman"/>
                <w:b/>
                <w:bCs/>
              </w:rPr>
              <w:t>6</w:t>
            </w:r>
          </w:p>
        </w:tc>
        <w:tc>
          <w:tcPr>
            <w:tcW w:w="9090" w:type="dxa"/>
            <w:gridSpan w:val="2"/>
          </w:tcPr>
          <w:p w14:paraId="3C1AD333" w14:textId="77777777" w:rsidR="008F0594" w:rsidRPr="00900209" w:rsidRDefault="008F0594" w:rsidP="008F0594">
            <w:pPr>
              <w:rPr>
                <w:rFonts w:ascii="Times New Roman" w:hAnsi="Times New Roman" w:cs="Times New Roman"/>
              </w:rPr>
            </w:pPr>
            <w:r w:rsidRPr="00900209">
              <w:rPr>
                <w:rFonts w:ascii="Times New Roman" w:eastAsia="Times New Roman" w:hAnsi="Times New Roman" w:cs="Times New Roman"/>
                <w:b/>
                <w:bCs/>
              </w:rPr>
              <w:t>Operating Environment</w:t>
            </w:r>
          </w:p>
        </w:tc>
      </w:tr>
      <w:tr w:rsidR="008F0594" w:rsidRPr="00900209" w14:paraId="78707AF8" w14:textId="77777777" w:rsidTr="001920CE">
        <w:tc>
          <w:tcPr>
            <w:tcW w:w="720" w:type="dxa"/>
          </w:tcPr>
          <w:p w14:paraId="685975D8" w14:textId="77777777" w:rsidR="008F0594" w:rsidRPr="00900209" w:rsidRDefault="008F0594" w:rsidP="008F0594">
            <w:pPr>
              <w:rPr>
                <w:rFonts w:ascii="Times New Roman" w:eastAsia="Times New Roman" w:hAnsi="Times New Roman" w:cs="Times New Roman"/>
              </w:rPr>
            </w:pPr>
            <w:r w:rsidRPr="00900209">
              <w:rPr>
                <w:rFonts w:ascii="Times New Roman" w:eastAsia="Times New Roman" w:hAnsi="Times New Roman" w:cs="Times New Roman"/>
              </w:rPr>
              <w:t>6.1</w:t>
            </w:r>
          </w:p>
        </w:tc>
        <w:tc>
          <w:tcPr>
            <w:tcW w:w="9090" w:type="dxa"/>
            <w:gridSpan w:val="2"/>
          </w:tcPr>
          <w:p w14:paraId="4B0ACD3D" w14:textId="77777777" w:rsidR="008F0594" w:rsidRPr="00900209" w:rsidRDefault="008F0594" w:rsidP="008F0594">
            <w:pPr>
              <w:rPr>
                <w:rFonts w:ascii="Times New Roman" w:eastAsia="Times New Roman" w:hAnsi="Times New Roman" w:cs="Times New Roman"/>
              </w:rPr>
            </w:pPr>
            <w:r w:rsidRPr="00900209">
              <w:rPr>
                <w:rFonts w:ascii="Times New Roman" w:eastAsia="Times New Roman" w:hAnsi="Times New Roman" w:cs="Times New Roman"/>
              </w:rPr>
              <w:t>The system offered shall be designed to store and to operate normally under the conditions of the purchaser's country. The conditions include Power Supply, Climate, Temperature, Humidity, etc.</w:t>
            </w:r>
          </w:p>
        </w:tc>
      </w:tr>
      <w:tr w:rsidR="008F0594" w:rsidRPr="00900209" w14:paraId="51270937" w14:textId="77777777" w:rsidTr="001920CE">
        <w:tc>
          <w:tcPr>
            <w:tcW w:w="720" w:type="dxa"/>
          </w:tcPr>
          <w:p w14:paraId="0E2A65D2" w14:textId="77777777" w:rsidR="008F0594" w:rsidRPr="00900209" w:rsidRDefault="008F0594" w:rsidP="008F0594">
            <w:pPr>
              <w:rPr>
                <w:rFonts w:ascii="Times New Roman" w:eastAsia="Times New Roman" w:hAnsi="Times New Roman" w:cs="Times New Roman"/>
              </w:rPr>
            </w:pPr>
            <w:r w:rsidRPr="00900209">
              <w:rPr>
                <w:rFonts w:ascii="Times New Roman" w:eastAsia="Times New Roman" w:hAnsi="Times New Roman" w:cs="Times New Roman"/>
              </w:rPr>
              <w:t>6.2</w:t>
            </w:r>
          </w:p>
        </w:tc>
        <w:tc>
          <w:tcPr>
            <w:tcW w:w="9090" w:type="dxa"/>
            <w:gridSpan w:val="2"/>
          </w:tcPr>
          <w:p w14:paraId="0B90E828" w14:textId="77777777" w:rsidR="008F0594" w:rsidRPr="00900209" w:rsidRDefault="008F0594" w:rsidP="008F0594">
            <w:pPr>
              <w:rPr>
                <w:rFonts w:ascii="Times New Roman" w:eastAsia="SimSun" w:hAnsi="Times New Roman" w:cs="Times New Roman"/>
              </w:rPr>
            </w:pPr>
            <w:r w:rsidRPr="00900209">
              <w:rPr>
                <w:rFonts w:ascii="Times New Roman" w:eastAsia="SimSun" w:hAnsi="Times New Roman" w:cs="Times New Roman"/>
              </w:rPr>
              <w:t xml:space="preserve">Power input: 220 – 240 </w:t>
            </w:r>
            <w:proofErr w:type="gramStart"/>
            <w:r w:rsidRPr="00900209">
              <w:rPr>
                <w:rFonts w:ascii="Times New Roman" w:eastAsia="SimSun" w:hAnsi="Times New Roman" w:cs="Times New Roman"/>
              </w:rPr>
              <w:t>VAC</w:t>
            </w:r>
            <w:proofErr w:type="gramEnd"/>
            <w:r w:rsidRPr="00900209">
              <w:rPr>
                <w:rFonts w:ascii="Times New Roman" w:eastAsia="SimSun" w:hAnsi="Times New Roman" w:cs="Times New Roman"/>
              </w:rPr>
              <w:t xml:space="preserve">, 50Hz for battery charging. </w:t>
            </w:r>
          </w:p>
        </w:tc>
      </w:tr>
      <w:tr w:rsidR="008F0594" w:rsidRPr="00900209" w14:paraId="246B46CE" w14:textId="77777777" w:rsidTr="001920CE">
        <w:tc>
          <w:tcPr>
            <w:tcW w:w="720" w:type="dxa"/>
          </w:tcPr>
          <w:p w14:paraId="61997625" w14:textId="77777777" w:rsidR="008F0594" w:rsidRPr="00900209" w:rsidRDefault="008F0594" w:rsidP="008F0594">
            <w:pPr>
              <w:rPr>
                <w:rFonts w:ascii="Times New Roman" w:eastAsia="Times New Roman" w:hAnsi="Times New Roman" w:cs="Times New Roman"/>
                <w:b/>
                <w:bCs/>
              </w:rPr>
            </w:pPr>
            <w:r w:rsidRPr="00900209">
              <w:rPr>
                <w:rFonts w:ascii="Times New Roman" w:eastAsia="Times New Roman" w:hAnsi="Times New Roman" w:cs="Times New Roman"/>
                <w:b/>
                <w:bCs/>
              </w:rPr>
              <w:t>7</w:t>
            </w:r>
          </w:p>
        </w:tc>
        <w:tc>
          <w:tcPr>
            <w:tcW w:w="9090" w:type="dxa"/>
            <w:gridSpan w:val="2"/>
          </w:tcPr>
          <w:p w14:paraId="57564A3F" w14:textId="77777777" w:rsidR="008F0594" w:rsidRPr="00900209" w:rsidRDefault="008F0594" w:rsidP="008F0594">
            <w:pPr>
              <w:rPr>
                <w:rFonts w:ascii="Times New Roman" w:hAnsi="Times New Roman" w:cs="Times New Roman"/>
                <w:b/>
              </w:rPr>
            </w:pPr>
            <w:r w:rsidRPr="00900209">
              <w:rPr>
                <w:rFonts w:ascii="Times New Roman" w:eastAsia="Times New Roman" w:hAnsi="Times New Roman" w:cs="Times New Roman"/>
                <w:b/>
                <w:bCs/>
              </w:rPr>
              <w:t>Standards and Safety Requirements</w:t>
            </w:r>
          </w:p>
        </w:tc>
      </w:tr>
      <w:tr w:rsidR="008F0594" w:rsidRPr="00900209" w14:paraId="584171CB" w14:textId="77777777" w:rsidTr="001920CE">
        <w:tc>
          <w:tcPr>
            <w:tcW w:w="720" w:type="dxa"/>
          </w:tcPr>
          <w:p w14:paraId="4288003D" w14:textId="77777777" w:rsidR="008F0594" w:rsidRPr="00900209" w:rsidRDefault="008F0594" w:rsidP="008F0594">
            <w:pPr>
              <w:numPr>
                <w:ilvl w:val="0"/>
                <w:numId w:val="6"/>
              </w:numPr>
              <w:rPr>
                <w:rFonts w:ascii="Times New Roman" w:hAnsi="Times New Roman" w:cs="Times New Roman"/>
              </w:rPr>
            </w:pPr>
          </w:p>
        </w:tc>
        <w:tc>
          <w:tcPr>
            <w:tcW w:w="9090" w:type="dxa"/>
            <w:gridSpan w:val="2"/>
          </w:tcPr>
          <w:p w14:paraId="767DEEDC" w14:textId="77777777" w:rsidR="008F0594" w:rsidRPr="00900209" w:rsidRDefault="008F0594" w:rsidP="008F0594">
            <w:pPr>
              <w:rPr>
                <w:rFonts w:ascii="Times New Roman" w:hAnsi="Times New Roman"/>
              </w:rPr>
            </w:pPr>
            <w:r w:rsidRPr="00900209">
              <w:rPr>
                <w:rFonts w:ascii="Times New Roman" w:hAnsi="Times New Roman"/>
              </w:rPr>
              <w:t xml:space="preserve">Must submit ISO13485:2003/AC:2007 for Medical Devices </w:t>
            </w:r>
            <w:r w:rsidRPr="00900209">
              <w:rPr>
                <w:rFonts w:ascii="Times New Roman" w:hAnsi="Times New Roman"/>
                <w:b/>
              </w:rPr>
              <w:t>AND</w:t>
            </w:r>
          </w:p>
        </w:tc>
      </w:tr>
      <w:tr w:rsidR="008F0594" w:rsidRPr="00900209" w14:paraId="1378BC2A" w14:textId="77777777" w:rsidTr="001920CE">
        <w:trPr>
          <w:trHeight w:val="170"/>
        </w:trPr>
        <w:tc>
          <w:tcPr>
            <w:tcW w:w="720" w:type="dxa"/>
          </w:tcPr>
          <w:p w14:paraId="61B76CF5" w14:textId="77777777" w:rsidR="008F0594" w:rsidRPr="00900209" w:rsidRDefault="008F0594" w:rsidP="008F0594">
            <w:pPr>
              <w:numPr>
                <w:ilvl w:val="0"/>
                <w:numId w:val="6"/>
              </w:numPr>
              <w:rPr>
                <w:rFonts w:ascii="Times New Roman" w:hAnsi="Times New Roman" w:cs="Times New Roman"/>
              </w:rPr>
            </w:pPr>
          </w:p>
        </w:tc>
        <w:tc>
          <w:tcPr>
            <w:tcW w:w="9090" w:type="dxa"/>
            <w:gridSpan w:val="2"/>
          </w:tcPr>
          <w:p w14:paraId="54DBE8A4" w14:textId="0C264759" w:rsidR="008F0594" w:rsidRPr="00900209" w:rsidRDefault="008F0594" w:rsidP="008F0594">
            <w:pPr>
              <w:rPr>
                <w:rFonts w:ascii="Times New Roman" w:hAnsi="Times New Roman"/>
              </w:rPr>
            </w:pPr>
            <w:r w:rsidRPr="00900209">
              <w:rPr>
                <w:rFonts w:ascii="Times New Roman" w:hAnsi="Times New Roman"/>
              </w:rPr>
              <w:t>CE (93/42 EEC Directives) or USFDA approved product certificate</w:t>
            </w:r>
            <w:r w:rsidR="00A70FF3">
              <w:rPr>
                <w:rFonts w:ascii="Times New Roman" w:hAnsi="Times New Roman"/>
              </w:rPr>
              <w:t xml:space="preserve"> will be prioritized.</w:t>
            </w:r>
            <w:r w:rsidR="006F0424">
              <w:rPr>
                <w:rFonts w:ascii="Times New Roman" w:hAnsi="Times New Roman"/>
              </w:rPr>
              <w:t xml:space="preserve"> </w:t>
            </w:r>
          </w:p>
        </w:tc>
      </w:tr>
      <w:tr w:rsidR="008F0594" w:rsidRPr="00900209" w14:paraId="394990F1" w14:textId="77777777" w:rsidTr="001920CE">
        <w:trPr>
          <w:trHeight w:val="170"/>
        </w:trPr>
        <w:tc>
          <w:tcPr>
            <w:tcW w:w="720" w:type="dxa"/>
          </w:tcPr>
          <w:p w14:paraId="19D74FE8" w14:textId="77777777" w:rsidR="008F0594" w:rsidRPr="00900209" w:rsidRDefault="008F0594" w:rsidP="008F0594">
            <w:pPr>
              <w:rPr>
                <w:rFonts w:ascii="Times New Roman" w:eastAsia="Times New Roman" w:hAnsi="Times New Roman" w:cs="Times New Roman"/>
                <w:b/>
              </w:rPr>
            </w:pPr>
            <w:r w:rsidRPr="00900209">
              <w:rPr>
                <w:rFonts w:ascii="Times New Roman" w:eastAsia="Times New Roman" w:hAnsi="Times New Roman" w:cs="Times New Roman"/>
                <w:b/>
              </w:rPr>
              <w:t>8</w:t>
            </w:r>
          </w:p>
        </w:tc>
        <w:tc>
          <w:tcPr>
            <w:tcW w:w="9090" w:type="dxa"/>
            <w:gridSpan w:val="2"/>
          </w:tcPr>
          <w:p w14:paraId="7421370B" w14:textId="77777777" w:rsidR="008F0594" w:rsidRPr="00900209" w:rsidRDefault="008F0594" w:rsidP="008F0594">
            <w:pPr>
              <w:rPr>
                <w:rFonts w:ascii="Times New Roman" w:eastAsia="Times New Roman" w:hAnsi="Times New Roman" w:cs="Times New Roman"/>
                <w:b/>
              </w:rPr>
            </w:pPr>
            <w:r w:rsidRPr="00900209">
              <w:rPr>
                <w:rFonts w:ascii="Times New Roman" w:eastAsia="Times New Roman" w:hAnsi="Times New Roman" w:cs="Times New Roman"/>
                <w:b/>
              </w:rPr>
              <w:t>User Training</w:t>
            </w:r>
          </w:p>
        </w:tc>
      </w:tr>
      <w:tr w:rsidR="008F0594" w:rsidRPr="00900209" w14:paraId="4C731160" w14:textId="77777777" w:rsidTr="001920CE">
        <w:tc>
          <w:tcPr>
            <w:tcW w:w="720" w:type="dxa"/>
          </w:tcPr>
          <w:p w14:paraId="564A2F69" w14:textId="77777777" w:rsidR="008F0594" w:rsidRPr="00900209" w:rsidRDefault="008F0594" w:rsidP="008F0594">
            <w:pPr>
              <w:rPr>
                <w:rFonts w:ascii="Times New Roman" w:eastAsia="Times New Roman" w:hAnsi="Times New Roman" w:cs="Times New Roman"/>
                <w:bCs/>
              </w:rPr>
            </w:pPr>
            <w:r w:rsidRPr="00900209">
              <w:rPr>
                <w:rFonts w:ascii="Times New Roman" w:eastAsia="Times New Roman" w:hAnsi="Times New Roman" w:cs="Times New Roman"/>
                <w:bCs/>
              </w:rPr>
              <w:t>8.1</w:t>
            </w:r>
          </w:p>
        </w:tc>
        <w:tc>
          <w:tcPr>
            <w:tcW w:w="9090" w:type="dxa"/>
            <w:gridSpan w:val="2"/>
          </w:tcPr>
          <w:p w14:paraId="7709C262" w14:textId="77777777" w:rsidR="008F0594" w:rsidRPr="00900209" w:rsidRDefault="008F0594" w:rsidP="008F0594">
            <w:pPr>
              <w:rPr>
                <w:rFonts w:ascii="Times New Roman" w:eastAsia="Times New Roman" w:hAnsi="Times New Roman"/>
                <w:bCs/>
              </w:rPr>
            </w:pPr>
            <w:r w:rsidRPr="00900209">
              <w:rPr>
                <w:rFonts w:ascii="Times New Roman" w:eastAsia="Times New Roman" w:hAnsi="Times New Roman"/>
                <w:bCs/>
              </w:rPr>
              <w:t xml:space="preserve">Must provide user training (including how to use and maintain the equipment). </w:t>
            </w:r>
          </w:p>
        </w:tc>
      </w:tr>
      <w:tr w:rsidR="008F0594" w:rsidRPr="00900209" w14:paraId="24F8446A" w14:textId="77777777" w:rsidTr="001920CE">
        <w:tc>
          <w:tcPr>
            <w:tcW w:w="720" w:type="dxa"/>
          </w:tcPr>
          <w:p w14:paraId="756E7FBD" w14:textId="77777777" w:rsidR="008F0594" w:rsidRPr="00900209" w:rsidRDefault="008F0594" w:rsidP="008F0594">
            <w:pPr>
              <w:rPr>
                <w:rFonts w:ascii="Times New Roman" w:eastAsia="Times New Roman" w:hAnsi="Times New Roman" w:cs="Times New Roman"/>
                <w:b/>
                <w:bCs/>
              </w:rPr>
            </w:pPr>
            <w:r w:rsidRPr="00900209">
              <w:rPr>
                <w:rFonts w:ascii="Times New Roman" w:eastAsia="Times New Roman" w:hAnsi="Times New Roman" w:cs="Times New Roman"/>
                <w:b/>
                <w:bCs/>
              </w:rPr>
              <w:t>9</w:t>
            </w:r>
          </w:p>
        </w:tc>
        <w:tc>
          <w:tcPr>
            <w:tcW w:w="9090" w:type="dxa"/>
            <w:gridSpan w:val="2"/>
          </w:tcPr>
          <w:p w14:paraId="2B277D22" w14:textId="77777777" w:rsidR="008F0594" w:rsidRPr="00900209" w:rsidRDefault="008F0594" w:rsidP="008F0594">
            <w:pPr>
              <w:rPr>
                <w:rFonts w:ascii="Times New Roman" w:eastAsia="Times New Roman" w:hAnsi="Times New Roman" w:cs="Times New Roman"/>
                <w:b/>
                <w:bCs/>
              </w:rPr>
            </w:pPr>
            <w:r w:rsidRPr="00900209">
              <w:rPr>
                <w:rFonts w:ascii="Times New Roman" w:eastAsia="Times New Roman" w:hAnsi="Times New Roman" w:cs="Times New Roman"/>
                <w:b/>
                <w:bCs/>
              </w:rPr>
              <w:t>Warranty</w:t>
            </w:r>
          </w:p>
        </w:tc>
      </w:tr>
      <w:tr w:rsidR="008F0594" w:rsidRPr="00900209" w14:paraId="21090DEB" w14:textId="77777777" w:rsidTr="001920CE">
        <w:tc>
          <w:tcPr>
            <w:tcW w:w="720" w:type="dxa"/>
          </w:tcPr>
          <w:p w14:paraId="63655FC9" w14:textId="77777777" w:rsidR="008F0594" w:rsidRPr="00900209" w:rsidRDefault="008F0594" w:rsidP="008F0594">
            <w:pPr>
              <w:rPr>
                <w:rFonts w:ascii="Times New Roman" w:eastAsia="Times New Roman" w:hAnsi="Times New Roman" w:cs="Times New Roman"/>
                <w:bCs/>
              </w:rPr>
            </w:pPr>
            <w:r w:rsidRPr="00900209">
              <w:rPr>
                <w:rFonts w:ascii="Times New Roman" w:eastAsia="Times New Roman" w:hAnsi="Times New Roman" w:cs="Times New Roman"/>
                <w:bCs/>
              </w:rPr>
              <w:t>9.1</w:t>
            </w:r>
          </w:p>
        </w:tc>
        <w:tc>
          <w:tcPr>
            <w:tcW w:w="9090" w:type="dxa"/>
            <w:gridSpan w:val="2"/>
          </w:tcPr>
          <w:p w14:paraId="43189496" w14:textId="77777777" w:rsidR="008F0594" w:rsidRPr="00900209" w:rsidRDefault="008F0594" w:rsidP="008F0594">
            <w:pPr>
              <w:rPr>
                <w:rFonts w:ascii="Times New Roman" w:hAnsi="Times New Roman"/>
                <w:bCs/>
              </w:rPr>
            </w:pPr>
            <w:r w:rsidRPr="00900209">
              <w:rPr>
                <w:rFonts w:ascii="Times New Roman" w:hAnsi="Times New Roman"/>
                <w:bCs/>
              </w:rPr>
              <w:t>Comprehensive warranty for 1 year after acceptance.</w:t>
            </w:r>
          </w:p>
        </w:tc>
      </w:tr>
      <w:tr w:rsidR="008F0594" w:rsidRPr="00900209" w14:paraId="55FC913A" w14:textId="77777777" w:rsidTr="001920CE">
        <w:tc>
          <w:tcPr>
            <w:tcW w:w="720" w:type="dxa"/>
          </w:tcPr>
          <w:p w14:paraId="7367B886" w14:textId="77777777" w:rsidR="008F0594" w:rsidRPr="00900209" w:rsidRDefault="008F0594" w:rsidP="008F0594">
            <w:pPr>
              <w:rPr>
                <w:rFonts w:ascii="Times New Roman" w:eastAsia="Times New Roman" w:hAnsi="Times New Roman" w:cs="Times New Roman"/>
                <w:b/>
                <w:bCs/>
              </w:rPr>
            </w:pPr>
            <w:r w:rsidRPr="00900209">
              <w:rPr>
                <w:rFonts w:ascii="Times New Roman" w:eastAsia="Times New Roman" w:hAnsi="Times New Roman" w:cs="Times New Roman"/>
                <w:b/>
                <w:bCs/>
              </w:rPr>
              <w:t>10</w:t>
            </w:r>
          </w:p>
        </w:tc>
        <w:tc>
          <w:tcPr>
            <w:tcW w:w="9090" w:type="dxa"/>
            <w:gridSpan w:val="2"/>
          </w:tcPr>
          <w:p w14:paraId="6D1EE9CF" w14:textId="77777777" w:rsidR="008F0594" w:rsidRPr="00900209" w:rsidRDefault="008F0594" w:rsidP="008F0594">
            <w:pPr>
              <w:rPr>
                <w:rFonts w:ascii="Times New Roman" w:eastAsia="Times New Roman" w:hAnsi="Times New Roman" w:cs="Times New Roman"/>
                <w:b/>
                <w:bCs/>
              </w:rPr>
            </w:pPr>
            <w:r w:rsidRPr="00900209">
              <w:rPr>
                <w:rFonts w:ascii="Times New Roman" w:eastAsia="Times New Roman" w:hAnsi="Times New Roman" w:cs="Times New Roman"/>
                <w:b/>
                <w:bCs/>
              </w:rPr>
              <w:t>Maintenance Service during Warranty Period</w:t>
            </w:r>
          </w:p>
        </w:tc>
      </w:tr>
      <w:tr w:rsidR="008F0594" w:rsidRPr="00900209" w14:paraId="4A3F2D5F" w14:textId="77777777" w:rsidTr="001920CE">
        <w:tc>
          <w:tcPr>
            <w:tcW w:w="720" w:type="dxa"/>
          </w:tcPr>
          <w:p w14:paraId="555C2E9E" w14:textId="77777777" w:rsidR="008F0594" w:rsidRPr="00900209" w:rsidRDefault="008F0594" w:rsidP="008F0594">
            <w:pPr>
              <w:rPr>
                <w:rFonts w:ascii="Times New Roman" w:eastAsia="Times New Roman" w:hAnsi="Times New Roman" w:cs="Times New Roman"/>
                <w:bCs/>
              </w:rPr>
            </w:pPr>
            <w:r w:rsidRPr="00900209">
              <w:rPr>
                <w:rFonts w:ascii="Times New Roman" w:eastAsia="Times New Roman" w:hAnsi="Times New Roman" w:cs="Times New Roman"/>
                <w:bCs/>
              </w:rPr>
              <w:t xml:space="preserve">10.1 </w:t>
            </w:r>
          </w:p>
        </w:tc>
        <w:tc>
          <w:tcPr>
            <w:tcW w:w="9090" w:type="dxa"/>
            <w:gridSpan w:val="2"/>
          </w:tcPr>
          <w:p w14:paraId="4C75475A" w14:textId="77777777" w:rsidR="008F0594" w:rsidRPr="00900209" w:rsidRDefault="008F0594" w:rsidP="008F0594">
            <w:pPr>
              <w:rPr>
                <w:rFonts w:ascii="Times New Roman" w:eastAsia="Times New Roman" w:hAnsi="Times New Roman" w:cs="Times New Roman"/>
                <w:bCs/>
              </w:rPr>
            </w:pPr>
            <w:r w:rsidRPr="00900209">
              <w:rPr>
                <w:rFonts w:ascii="Times New Roman" w:eastAsia="Times New Roman" w:hAnsi="Times New Roman" w:cs="Times New Roman"/>
                <w:bCs/>
              </w:rPr>
              <w:t>During warranty period supplier must ensure corrective/breakdown maintenance whenever required.</w:t>
            </w:r>
          </w:p>
        </w:tc>
      </w:tr>
      <w:tr w:rsidR="008F0594" w:rsidRPr="00900209" w14:paraId="34A06B64" w14:textId="77777777" w:rsidTr="001920CE">
        <w:tc>
          <w:tcPr>
            <w:tcW w:w="720" w:type="dxa"/>
            <w:tcBorders>
              <w:bottom w:val="single" w:sz="4" w:space="0" w:color="auto"/>
            </w:tcBorders>
          </w:tcPr>
          <w:p w14:paraId="74BC8201" w14:textId="77777777" w:rsidR="008F0594" w:rsidRPr="00900209" w:rsidRDefault="008F0594" w:rsidP="008F0594">
            <w:pPr>
              <w:rPr>
                <w:rFonts w:ascii="Times New Roman" w:eastAsia="Times New Roman" w:hAnsi="Times New Roman" w:cs="Times New Roman"/>
                <w:b/>
                <w:bCs/>
              </w:rPr>
            </w:pPr>
            <w:r w:rsidRPr="00900209">
              <w:rPr>
                <w:rFonts w:ascii="Times New Roman" w:eastAsia="Times New Roman" w:hAnsi="Times New Roman" w:cs="Times New Roman"/>
                <w:b/>
                <w:bCs/>
              </w:rPr>
              <w:lastRenderedPageBreak/>
              <w:t>11</w:t>
            </w:r>
          </w:p>
        </w:tc>
        <w:tc>
          <w:tcPr>
            <w:tcW w:w="9090" w:type="dxa"/>
            <w:gridSpan w:val="2"/>
            <w:tcBorders>
              <w:bottom w:val="single" w:sz="4" w:space="0" w:color="auto"/>
            </w:tcBorders>
          </w:tcPr>
          <w:p w14:paraId="7ED46129" w14:textId="77777777" w:rsidR="008F0594" w:rsidRPr="00900209" w:rsidRDefault="008F0594" w:rsidP="008F0594">
            <w:pPr>
              <w:rPr>
                <w:rFonts w:ascii="Times New Roman" w:eastAsia="Times New Roman" w:hAnsi="Times New Roman" w:cs="Times New Roman"/>
                <w:b/>
                <w:bCs/>
              </w:rPr>
            </w:pPr>
            <w:r w:rsidRPr="00900209">
              <w:rPr>
                <w:rFonts w:ascii="Times New Roman" w:eastAsia="Times New Roman" w:hAnsi="Times New Roman" w:cs="Times New Roman"/>
                <w:b/>
                <w:bCs/>
              </w:rPr>
              <w:t xml:space="preserve">Installation and Commissioning </w:t>
            </w:r>
          </w:p>
        </w:tc>
      </w:tr>
      <w:tr w:rsidR="008F0594" w:rsidRPr="00900209" w14:paraId="37CAF11F" w14:textId="77777777" w:rsidTr="001920CE">
        <w:tc>
          <w:tcPr>
            <w:tcW w:w="720" w:type="dxa"/>
            <w:tcBorders>
              <w:bottom w:val="single" w:sz="4" w:space="0" w:color="auto"/>
            </w:tcBorders>
          </w:tcPr>
          <w:p w14:paraId="09449ACC" w14:textId="77777777" w:rsidR="008F0594" w:rsidRPr="00900209" w:rsidRDefault="008F0594" w:rsidP="008F0594">
            <w:pPr>
              <w:rPr>
                <w:rFonts w:ascii="Times New Roman" w:eastAsia="Times New Roman" w:hAnsi="Times New Roman" w:cs="Times New Roman"/>
              </w:rPr>
            </w:pPr>
            <w:r w:rsidRPr="00900209">
              <w:rPr>
                <w:rFonts w:ascii="Times New Roman" w:eastAsia="Times New Roman" w:hAnsi="Times New Roman" w:cs="Times New Roman"/>
              </w:rPr>
              <w:t>11.1</w:t>
            </w:r>
          </w:p>
        </w:tc>
        <w:tc>
          <w:tcPr>
            <w:tcW w:w="9090" w:type="dxa"/>
            <w:gridSpan w:val="2"/>
            <w:tcBorders>
              <w:bottom w:val="single" w:sz="4" w:space="0" w:color="auto"/>
            </w:tcBorders>
          </w:tcPr>
          <w:p w14:paraId="27F331D1" w14:textId="77777777" w:rsidR="008F0594" w:rsidRPr="00900209" w:rsidRDefault="008F0594" w:rsidP="008F0594">
            <w:pPr>
              <w:rPr>
                <w:rFonts w:ascii="Times New Roman" w:eastAsia="Times New Roman" w:hAnsi="Times New Roman" w:cs="Times New Roman"/>
                <w:bCs/>
              </w:rPr>
            </w:pPr>
            <w:r w:rsidRPr="00900209">
              <w:rPr>
                <w:rFonts w:ascii="Times New Roman" w:eastAsia="Times New Roman" w:hAnsi="Times New Roman" w:cs="Times New Roman"/>
                <w:bCs/>
              </w:rPr>
              <w:t xml:space="preserve">Supplier must accomplish proper commissioning of equipment onsite. </w:t>
            </w:r>
          </w:p>
        </w:tc>
      </w:tr>
      <w:tr w:rsidR="008F0594" w:rsidRPr="00900209" w14:paraId="68A142D2" w14:textId="77777777" w:rsidTr="001920CE">
        <w:tc>
          <w:tcPr>
            <w:tcW w:w="720" w:type="dxa"/>
          </w:tcPr>
          <w:p w14:paraId="7F911610" w14:textId="77777777" w:rsidR="008F0594" w:rsidRPr="00900209" w:rsidRDefault="008F0594" w:rsidP="008F0594">
            <w:pPr>
              <w:rPr>
                <w:rFonts w:ascii="Times New Roman" w:hAnsi="Times New Roman" w:cs="Times New Roman"/>
                <w:b/>
              </w:rPr>
            </w:pPr>
            <w:r w:rsidRPr="00900209">
              <w:rPr>
                <w:rFonts w:ascii="Times New Roman" w:eastAsia="Times New Roman" w:hAnsi="Times New Roman" w:cs="Times New Roman"/>
                <w:b/>
                <w:bCs/>
              </w:rPr>
              <w:t>12</w:t>
            </w:r>
          </w:p>
        </w:tc>
        <w:tc>
          <w:tcPr>
            <w:tcW w:w="9090" w:type="dxa"/>
            <w:gridSpan w:val="2"/>
          </w:tcPr>
          <w:p w14:paraId="7C0861EA" w14:textId="77777777" w:rsidR="008F0594" w:rsidRPr="00900209" w:rsidRDefault="008F0594" w:rsidP="008F0594">
            <w:pPr>
              <w:rPr>
                <w:rFonts w:ascii="Times New Roman" w:hAnsi="Times New Roman" w:cs="Times New Roman"/>
                <w:b/>
              </w:rPr>
            </w:pPr>
            <w:r w:rsidRPr="00900209">
              <w:rPr>
                <w:rFonts w:ascii="Times New Roman" w:eastAsia="Times New Roman" w:hAnsi="Times New Roman" w:cs="Times New Roman"/>
                <w:b/>
                <w:bCs/>
              </w:rPr>
              <w:t>Documentation</w:t>
            </w:r>
          </w:p>
        </w:tc>
      </w:tr>
      <w:tr w:rsidR="008F0594" w:rsidRPr="00900209" w14:paraId="5DE6BDB9" w14:textId="77777777" w:rsidTr="001920CE">
        <w:tc>
          <w:tcPr>
            <w:tcW w:w="720" w:type="dxa"/>
          </w:tcPr>
          <w:p w14:paraId="0D8D5306" w14:textId="77777777" w:rsidR="008F0594" w:rsidRPr="00900209" w:rsidRDefault="008F0594" w:rsidP="008F0594">
            <w:pPr>
              <w:rPr>
                <w:rFonts w:ascii="Times New Roman" w:eastAsia="Times New Roman" w:hAnsi="Times New Roman"/>
              </w:rPr>
            </w:pPr>
            <w:r w:rsidRPr="00900209">
              <w:rPr>
                <w:rFonts w:ascii="Times New Roman" w:eastAsia="Times New Roman" w:hAnsi="Times New Roman"/>
              </w:rPr>
              <w:t>12.1</w:t>
            </w:r>
          </w:p>
        </w:tc>
        <w:tc>
          <w:tcPr>
            <w:tcW w:w="9090" w:type="dxa"/>
            <w:gridSpan w:val="2"/>
          </w:tcPr>
          <w:p w14:paraId="01B6D3C4" w14:textId="77777777" w:rsidR="008F0594" w:rsidRPr="00900209" w:rsidRDefault="008F0594" w:rsidP="008F0594">
            <w:pPr>
              <w:rPr>
                <w:rFonts w:ascii="Times New Roman" w:eastAsia="Times New Roman" w:hAnsi="Times New Roman"/>
              </w:rPr>
            </w:pPr>
            <w:r w:rsidRPr="00900209">
              <w:rPr>
                <w:rFonts w:ascii="Times New Roman" w:eastAsia="Times New Roman" w:hAnsi="Times New Roman"/>
              </w:rPr>
              <w:t xml:space="preserve">User (Operating) manual in English. </w:t>
            </w:r>
          </w:p>
        </w:tc>
      </w:tr>
      <w:tr w:rsidR="008F0594" w:rsidRPr="00900209" w14:paraId="54B42F65" w14:textId="77777777" w:rsidTr="001920CE">
        <w:tc>
          <w:tcPr>
            <w:tcW w:w="720" w:type="dxa"/>
          </w:tcPr>
          <w:p w14:paraId="780952E6" w14:textId="77777777" w:rsidR="008F0594" w:rsidRPr="00900209" w:rsidRDefault="008F0594" w:rsidP="008F0594">
            <w:pPr>
              <w:rPr>
                <w:rFonts w:ascii="Times New Roman" w:eastAsia="Times New Roman" w:hAnsi="Times New Roman"/>
              </w:rPr>
            </w:pPr>
            <w:r w:rsidRPr="00900209">
              <w:rPr>
                <w:rFonts w:ascii="Times New Roman" w:eastAsia="Times New Roman" w:hAnsi="Times New Roman"/>
              </w:rPr>
              <w:t>12.2</w:t>
            </w:r>
          </w:p>
        </w:tc>
        <w:tc>
          <w:tcPr>
            <w:tcW w:w="9090" w:type="dxa"/>
            <w:gridSpan w:val="2"/>
          </w:tcPr>
          <w:p w14:paraId="18BE3998" w14:textId="77777777" w:rsidR="008F0594" w:rsidRPr="00900209" w:rsidRDefault="008F0594" w:rsidP="008F0594">
            <w:pPr>
              <w:rPr>
                <w:rFonts w:ascii="Times New Roman" w:eastAsia="Times New Roman" w:hAnsi="Times New Roman"/>
              </w:rPr>
            </w:pPr>
            <w:r w:rsidRPr="00900209">
              <w:rPr>
                <w:rFonts w:ascii="Times New Roman" w:eastAsia="Times New Roman" w:hAnsi="Times New Roman"/>
              </w:rPr>
              <w:t xml:space="preserve">Service (Technical / Maintenance) manual in English. </w:t>
            </w:r>
          </w:p>
        </w:tc>
      </w:tr>
      <w:tr w:rsidR="008F0594" w:rsidRPr="00900209" w14:paraId="5D79F944" w14:textId="77777777" w:rsidTr="001920CE">
        <w:tc>
          <w:tcPr>
            <w:tcW w:w="720" w:type="dxa"/>
          </w:tcPr>
          <w:p w14:paraId="1F8B11DB" w14:textId="77777777" w:rsidR="008F0594" w:rsidRPr="00900209" w:rsidRDefault="008F0594" w:rsidP="008F0594">
            <w:pPr>
              <w:rPr>
                <w:rFonts w:ascii="Times New Roman" w:eastAsia="Times New Roman" w:hAnsi="Times New Roman"/>
              </w:rPr>
            </w:pPr>
            <w:r w:rsidRPr="00900209">
              <w:rPr>
                <w:rFonts w:ascii="Times New Roman" w:eastAsia="Times New Roman" w:hAnsi="Times New Roman"/>
              </w:rPr>
              <w:t>12.3</w:t>
            </w:r>
          </w:p>
        </w:tc>
        <w:tc>
          <w:tcPr>
            <w:tcW w:w="9090" w:type="dxa"/>
            <w:gridSpan w:val="2"/>
          </w:tcPr>
          <w:p w14:paraId="3538C212" w14:textId="77777777" w:rsidR="008F0594" w:rsidRPr="00900209" w:rsidRDefault="008F0594" w:rsidP="008F0594">
            <w:pPr>
              <w:rPr>
                <w:rFonts w:ascii="Times New Roman" w:eastAsia="Times New Roman" w:hAnsi="Times New Roman"/>
              </w:rPr>
            </w:pPr>
            <w:r w:rsidRPr="00900209">
              <w:rPr>
                <w:rFonts w:ascii="Times New Roman" w:eastAsia="Times New Roman" w:hAnsi="Times New Roman"/>
              </w:rPr>
              <w:t>List of important spare parts and accessories with their part numbers and costing.</w:t>
            </w:r>
          </w:p>
        </w:tc>
      </w:tr>
      <w:tr w:rsidR="008F0594" w:rsidRPr="00900209" w14:paraId="0B535004" w14:textId="77777777" w:rsidTr="001920CE">
        <w:tc>
          <w:tcPr>
            <w:tcW w:w="720" w:type="dxa"/>
          </w:tcPr>
          <w:p w14:paraId="2B5C7F8B" w14:textId="77777777" w:rsidR="008F0594" w:rsidRPr="00900209" w:rsidRDefault="008F0594" w:rsidP="008F0594">
            <w:pPr>
              <w:rPr>
                <w:rFonts w:ascii="Times New Roman" w:eastAsia="Times New Roman" w:hAnsi="Times New Roman"/>
              </w:rPr>
            </w:pPr>
            <w:r w:rsidRPr="00900209">
              <w:rPr>
                <w:rFonts w:ascii="Times New Roman" w:eastAsia="Times New Roman" w:hAnsi="Times New Roman"/>
              </w:rPr>
              <w:t>12.4</w:t>
            </w:r>
          </w:p>
        </w:tc>
        <w:tc>
          <w:tcPr>
            <w:tcW w:w="9090" w:type="dxa"/>
            <w:gridSpan w:val="2"/>
          </w:tcPr>
          <w:p w14:paraId="1695C92C" w14:textId="77777777" w:rsidR="008F0594" w:rsidRPr="00900209" w:rsidRDefault="008F0594" w:rsidP="008F0594">
            <w:pPr>
              <w:rPr>
                <w:rFonts w:ascii="Times New Roman" w:eastAsia="Times New Roman" w:hAnsi="Times New Roman"/>
              </w:rPr>
            </w:pPr>
            <w:r w:rsidRPr="00900209">
              <w:rPr>
                <w:rFonts w:ascii="Times New Roman" w:eastAsia="Times New Roman" w:hAnsi="Times New Roman"/>
              </w:rPr>
              <w:t xml:space="preserve">Certificate of calibration and inspection from factory.  </w:t>
            </w:r>
          </w:p>
        </w:tc>
      </w:tr>
    </w:tbl>
    <w:p w14:paraId="16315151" w14:textId="77777777" w:rsidR="00A96037" w:rsidRPr="00900209" w:rsidRDefault="00A96037" w:rsidP="00D015F6">
      <w:pPr>
        <w:spacing w:after="0" w:line="240" w:lineRule="auto"/>
        <w:rPr>
          <w:rFonts w:ascii="Times New Roman" w:hAnsi="Times New Roman" w:cs="Times New Roman"/>
          <w:b/>
        </w:rPr>
      </w:pPr>
    </w:p>
    <w:sectPr w:rsidR="00A96037" w:rsidRPr="00900209" w:rsidSect="001920CE">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0EBA"/>
    <w:multiLevelType w:val="hybridMultilevel"/>
    <w:tmpl w:val="6E3EB2D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6C3777"/>
    <w:multiLevelType w:val="hybridMultilevel"/>
    <w:tmpl w:val="2F4853E2"/>
    <w:lvl w:ilvl="0" w:tplc="30F455EE">
      <w:start w:val="1"/>
      <w:numFmt w:val="decimal"/>
      <w:lvlText w:val="8.%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5F05BCA"/>
    <w:multiLevelType w:val="multilevel"/>
    <w:tmpl w:val="B4FCC368"/>
    <w:numStyleLink w:val="Style1"/>
  </w:abstractNum>
  <w:abstractNum w:abstractNumId="3" w15:restartNumberingAfterBreak="0">
    <w:nsid w:val="174C62CE"/>
    <w:multiLevelType w:val="hybridMultilevel"/>
    <w:tmpl w:val="A0BE48D6"/>
    <w:lvl w:ilvl="0" w:tplc="4EC2DB22">
      <w:start w:val="1"/>
      <w:numFmt w:val="decimal"/>
      <w:lvlText w:val="6.%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C984A87"/>
    <w:multiLevelType w:val="hybridMultilevel"/>
    <w:tmpl w:val="C7FA6DE4"/>
    <w:lvl w:ilvl="0" w:tplc="4B905AA8">
      <w:start w:val="1"/>
      <w:numFmt w:val="decimal"/>
      <w:lvlText w:val="7.%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F010DF7"/>
    <w:multiLevelType w:val="hybridMultilevel"/>
    <w:tmpl w:val="D4F67FD0"/>
    <w:lvl w:ilvl="0" w:tplc="063C98CC">
      <w:start w:val="1"/>
      <w:numFmt w:val="decimal"/>
      <w:lvlText w:val="1.%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51CC3913"/>
    <w:multiLevelType w:val="hybridMultilevel"/>
    <w:tmpl w:val="BF9C62B8"/>
    <w:lvl w:ilvl="0" w:tplc="867CEC70">
      <w:start w:val="1"/>
      <w:numFmt w:val="decimal"/>
      <w:lvlText w:val="2.%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571C076D"/>
    <w:multiLevelType w:val="hybridMultilevel"/>
    <w:tmpl w:val="201ACA72"/>
    <w:lvl w:ilvl="0" w:tplc="63484D6C">
      <w:start w:val="3"/>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1000015"/>
    <w:multiLevelType w:val="multilevel"/>
    <w:tmpl w:val="B4FCC368"/>
    <w:numStyleLink w:val="Style1"/>
  </w:abstractNum>
  <w:abstractNum w:abstractNumId="9" w15:restartNumberingAfterBreak="0">
    <w:nsid w:val="709C6C76"/>
    <w:multiLevelType w:val="hybridMultilevel"/>
    <w:tmpl w:val="5DE46148"/>
    <w:lvl w:ilvl="0" w:tplc="218424C2">
      <w:start w:val="1"/>
      <w:numFmt w:val="decimal"/>
      <w:lvlText w:val="4.%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75D078EB"/>
    <w:multiLevelType w:val="multilevel"/>
    <w:tmpl w:val="B4FCC368"/>
    <w:styleLink w:val="Style1"/>
    <w:lvl w:ilvl="0">
      <w:start w:val="1"/>
      <w:numFmt w:val="decimal"/>
      <w:lvlText w:val="3.%1"/>
      <w:lvlJc w:val="left"/>
      <w:pPr>
        <w:tabs>
          <w:tab w:val="num" w:pos="1440"/>
        </w:tabs>
        <w:ind w:left="1440" w:hanging="144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813500B"/>
    <w:multiLevelType w:val="hybridMultilevel"/>
    <w:tmpl w:val="12BC1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54357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44342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5598951">
    <w:abstractNumId w:val="8"/>
  </w:num>
  <w:num w:numId="4" w16cid:durableId="241531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2452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65842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33953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6149730">
    <w:abstractNumId w:val="8"/>
  </w:num>
  <w:num w:numId="9" w16cid:durableId="29846895">
    <w:abstractNumId w:val="10"/>
  </w:num>
  <w:num w:numId="10" w16cid:durableId="1571967092">
    <w:abstractNumId w:val="2"/>
  </w:num>
  <w:num w:numId="11" w16cid:durableId="363363403">
    <w:abstractNumId w:val="1"/>
  </w:num>
  <w:num w:numId="12" w16cid:durableId="1930576698">
    <w:abstractNumId w:val="0"/>
  </w:num>
  <w:num w:numId="13" w16cid:durableId="1374572055">
    <w:abstractNumId w:val="7"/>
  </w:num>
  <w:num w:numId="14" w16cid:durableId="12001273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037"/>
    <w:rsid w:val="000101E1"/>
    <w:rsid w:val="000324FD"/>
    <w:rsid w:val="000912B5"/>
    <w:rsid w:val="000B5BD8"/>
    <w:rsid w:val="00127AE3"/>
    <w:rsid w:val="00141CFC"/>
    <w:rsid w:val="00163399"/>
    <w:rsid w:val="001920CE"/>
    <w:rsid w:val="0019630E"/>
    <w:rsid w:val="0019713E"/>
    <w:rsid w:val="001F6E0F"/>
    <w:rsid w:val="002416B7"/>
    <w:rsid w:val="002B2426"/>
    <w:rsid w:val="002C6D87"/>
    <w:rsid w:val="0030298B"/>
    <w:rsid w:val="0031621B"/>
    <w:rsid w:val="003373CF"/>
    <w:rsid w:val="004772AF"/>
    <w:rsid w:val="00494758"/>
    <w:rsid w:val="005157B6"/>
    <w:rsid w:val="005C6C52"/>
    <w:rsid w:val="005D5EE2"/>
    <w:rsid w:val="005E0431"/>
    <w:rsid w:val="006471E9"/>
    <w:rsid w:val="00654FE2"/>
    <w:rsid w:val="0066689F"/>
    <w:rsid w:val="00672D90"/>
    <w:rsid w:val="006E40D0"/>
    <w:rsid w:val="006F0424"/>
    <w:rsid w:val="00754E41"/>
    <w:rsid w:val="0077129A"/>
    <w:rsid w:val="007C2583"/>
    <w:rsid w:val="007D2027"/>
    <w:rsid w:val="00817636"/>
    <w:rsid w:val="008A25FF"/>
    <w:rsid w:val="008F0594"/>
    <w:rsid w:val="00900209"/>
    <w:rsid w:val="0095184D"/>
    <w:rsid w:val="00960222"/>
    <w:rsid w:val="009E101D"/>
    <w:rsid w:val="009E4676"/>
    <w:rsid w:val="00A70FF3"/>
    <w:rsid w:val="00A86F4F"/>
    <w:rsid w:val="00A96037"/>
    <w:rsid w:val="00AC0314"/>
    <w:rsid w:val="00B4163E"/>
    <w:rsid w:val="00B479D3"/>
    <w:rsid w:val="00B613A9"/>
    <w:rsid w:val="00BD4A1F"/>
    <w:rsid w:val="00C3631B"/>
    <w:rsid w:val="00C46ACC"/>
    <w:rsid w:val="00CC27B8"/>
    <w:rsid w:val="00D015F6"/>
    <w:rsid w:val="00D758B5"/>
    <w:rsid w:val="00DD3B13"/>
    <w:rsid w:val="00DD4FB7"/>
    <w:rsid w:val="00DE7435"/>
    <w:rsid w:val="00E96E2E"/>
    <w:rsid w:val="00F5763F"/>
    <w:rsid w:val="00F90535"/>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221CB0"/>
  <w15:docId w15:val="{6D1E3EC8-DD09-4839-BE10-D258D3FC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6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erdana10ptblack1">
    <w:name w:val="verdana10ptblack1"/>
    <w:basedOn w:val="DefaultParagraphFont"/>
    <w:rsid w:val="00F90535"/>
    <w:rPr>
      <w:rFonts w:ascii="Verdana" w:hAnsi="Verdana" w:hint="default"/>
      <w:b w:val="0"/>
      <w:bCs w:val="0"/>
      <w:strike w:val="0"/>
      <w:dstrike w:val="0"/>
      <w:color w:val="000000"/>
      <w:sz w:val="15"/>
      <w:szCs w:val="15"/>
      <w:u w:val="none"/>
      <w:effect w:val="none"/>
    </w:rPr>
  </w:style>
  <w:style w:type="numbering" w:customStyle="1" w:styleId="Style1">
    <w:name w:val="Style1"/>
    <w:uiPriority w:val="99"/>
    <w:rsid w:val="000324FD"/>
    <w:pPr>
      <w:numPr>
        <w:numId w:val="9"/>
      </w:numPr>
    </w:pPr>
  </w:style>
  <w:style w:type="paragraph" w:styleId="ListParagraph">
    <w:name w:val="List Paragraph"/>
    <w:basedOn w:val="Normal"/>
    <w:uiPriority w:val="34"/>
    <w:qFormat/>
    <w:rsid w:val="000324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492</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9</cp:revision>
  <cp:lastPrinted>2023-04-20T11:53:00Z</cp:lastPrinted>
  <dcterms:created xsi:type="dcterms:W3CDTF">2015-04-12T15:56:00Z</dcterms:created>
  <dcterms:modified xsi:type="dcterms:W3CDTF">2023-04-20T11:53:00Z</dcterms:modified>
</cp:coreProperties>
</file>